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B6" w:rsidRPr="00430DD2" w:rsidRDefault="008874B6" w:rsidP="00430DD2">
      <w:pPr>
        <w:spacing w:after="0" w:line="240" w:lineRule="auto"/>
        <w:jc w:val="center"/>
        <w:rPr>
          <w:rFonts w:ascii="Times New Roman" w:hAnsi="Times New Roman" w:cs="Times New Roman"/>
          <w:sz w:val="24"/>
          <w:szCs w:val="24"/>
        </w:rPr>
      </w:pPr>
      <w:bookmarkStart w:id="0" w:name="_GoBack"/>
      <w:bookmarkEnd w:id="0"/>
    </w:p>
    <w:p w:rsidR="00430DD2" w:rsidRPr="00430DD2" w:rsidRDefault="00430DD2" w:rsidP="00430DD2">
      <w:pPr>
        <w:spacing w:after="0" w:line="240" w:lineRule="auto"/>
        <w:jc w:val="center"/>
        <w:rPr>
          <w:rFonts w:ascii="Times New Roman" w:hAnsi="Times New Roman" w:cs="Times New Roman"/>
          <w:sz w:val="28"/>
          <w:szCs w:val="24"/>
        </w:rPr>
      </w:pPr>
      <w:r w:rsidRPr="00430DD2">
        <w:rPr>
          <w:rFonts w:ascii="Times New Roman" w:hAnsi="Times New Roman" w:cs="Times New Roman"/>
          <w:sz w:val="28"/>
          <w:szCs w:val="24"/>
        </w:rPr>
        <w:t>Муниципальное бюджетное общеобразовательное учреждение</w:t>
      </w:r>
    </w:p>
    <w:p w:rsidR="00430DD2" w:rsidRPr="00430DD2" w:rsidRDefault="00430DD2" w:rsidP="00430DD2">
      <w:pPr>
        <w:spacing w:after="0" w:line="240" w:lineRule="auto"/>
        <w:jc w:val="center"/>
        <w:rPr>
          <w:rFonts w:ascii="Times New Roman" w:hAnsi="Times New Roman" w:cs="Times New Roman"/>
          <w:sz w:val="28"/>
          <w:szCs w:val="24"/>
        </w:rPr>
      </w:pPr>
      <w:r w:rsidRPr="00430DD2">
        <w:rPr>
          <w:rFonts w:ascii="Times New Roman" w:hAnsi="Times New Roman" w:cs="Times New Roman"/>
          <w:sz w:val="28"/>
          <w:szCs w:val="24"/>
        </w:rPr>
        <w:t>«Болгарская средняя общеобразовательная школа № 2»</w:t>
      </w:r>
    </w:p>
    <w:p w:rsidR="00430DD2" w:rsidRPr="00430DD2" w:rsidRDefault="00430DD2" w:rsidP="00430DD2">
      <w:pPr>
        <w:spacing w:after="0" w:line="240" w:lineRule="auto"/>
        <w:jc w:val="center"/>
        <w:rPr>
          <w:rFonts w:ascii="Times New Roman" w:hAnsi="Times New Roman" w:cs="Times New Roman"/>
          <w:sz w:val="28"/>
          <w:szCs w:val="24"/>
        </w:rPr>
      </w:pPr>
      <w:r w:rsidRPr="00430DD2">
        <w:rPr>
          <w:rFonts w:ascii="Times New Roman" w:hAnsi="Times New Roman" w:cs="Times New Roman"/>
          <w:sz w:val="28"/>
          <w:szCs w:val="24"/>
        </w:rPr>
        <w:t>Спасского муниципального района Республики Татарстан</w:t>
      </w:r>
    </w:p>
    <w:p w:rsidR="00430DD2" w:rsidRPr="00430DD2" w:rsidRDefault="00430DD2" w:rsidP="00430DD2">
      <w:pPr>
        <w:spacing w:line="240" w:lineRule="auto"/>
        <w:rPr>
          <w:rFonts w:ascii="Times New Roman" w:hAnsi="Times New Roman" w:cs="Times New Roman"/>
          <w:sz w:val="24"/>
          <w:szCs w:val="24"/>
        </w:rPr>
      </w:pPr>
    </w:p>
    <w:tbl>
      <w:tblPr>
        <w:tblpPr w:leftFromText="180" w:rightFromText="180" w:vertAnchor="text" w:horzAnchor="margin" w:tblpXSpec="center" w:tblpY="96"/>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3579"/>
        <w:gridCol w:w="4359"/>
      </w:tblGrid>
      <w:tr w:rsidR="00430DD2" w:rsidRPr="00430DD2" w:rsidTr="00430DD2">
        <w:trPr>
          <w:trHeight w:val="2384"/>
        </w:trPr>
        <w:tc>
          <w:tcPr>
            <w:tcW w:w="5070" w:type="dxa"/>
            <w:shd w:val="clear" w:color="auto" w:fill="auto"/>
          </w:tcPr>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Рассмотрено на  заседании МО учит</w:t>
            </w:r>
            <w:r w:rsidRPr="00430DD2">
              <w:rPr>
                <w:rFonts w:ascii="Times New Roman" w:hAnsi="Times New Roman" w:cs="Times New Roman"/>
                <w:sz w:val="28"/>
                <w:szCs w:val="24"/>
              </w:rPr>
              <w:t>е</w:t>
            </w:r>
            <w:r w:rsidRPr="00430DD2">
              <w:rPr>
                <w:rFonts w:ascii="Times New Roman" w:hAnsi="Times New Roman" w:cs="Times New Roman"/>
                <w:sz w:val="28"/>
                <w:szCs w:val="24"/>
              </w:rPr>
              <w:t xml:space="preserve">лей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_________________________</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Протокол №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от «   »  августа 201___г.</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Руководитель МО</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__________________________</w:t>
            </w:r>
          </w:p>
        </w:tc>
        <w:tc>
          <w:tcPr>
            <w:tcW w:w="3579" w:type="dxa"/>
            <w:shd w:val="clear" w:color="auto" w:fill="auto"/>
          </w:tcPr>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Согласовано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на  заседании МС школы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Протокол № 1</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от «   »  августа  201___ г.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 Руководитель МС</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___________________</w:t>
            </w:r>
          </w:p>
        </w:tc>
        <w:tc>
          <w:tcPr>
            <w:tcW w:w="4359" w:type="dxa"/>
            <w:shd w:val="clear" w:color="auto" w:fill="auto"/>
          </w:tcPr>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Утверждаю</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Директор МБОУ «БСОШ № 2»</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_____________ Л.В.Борюшкина</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Приказ №   </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от «    » августа 201_____ г.</w:t>
            </w:r>
          </w:p>
        </w:tc>
      </w:tr>
    </w:tbl>
    <w:p w:rsidR="00430DD2" w:rsidRPr="00430DD2" w:rsidRDefault="00430DD2" w:rsidP="00430DD2">
      <w:pPr>
        <w:spacing w:line="240" w:lineRule="auto"/>
        <w:rPr>
          <w:rFonts w:ascii="Times New Roman" w:hAnsi="Times New Roman" w:cs="Times New Roman"/>
          <w:sz w:val="24"/>
          <w:szCs w:val="24"/>
        </w:rPr>
      </w:pPr>
    </w:p>
    <w:p w:rsidR="00430DD2" w:rsidRPr="00430DD2" w:rsidRDefault="00430DD2" w:rsidP="00430DD2">
      <w:pPr>
        <w:spacing w:line="240" w:lineRule="auto"/>
        <w:rPr>
          <w:rFonts w:ascii="Times New Roman" w:hAnsi="Times New Roman" w:cs="Times New Roman"/>
          <w:sz w:val="24"/>
          <w:szCs w:val="24"/>
        </w:rPr>
      </w:pPr>
    </w:p>
    <w:p w:rsidR="00430DD2" w:rsidRPr="00430DD2" w:rsidRDefault="00430DD2" w:rsidP="00430DD2">
      <w:pPr>
        <w:spacing w:line="240" w:lineRule="auto"/>
        <w:rPr>
          <w:rFonts w:ascii="Times New Roman" w:hAnsi="Times New Roman" w:cs="Times New Roman"/>
          <w:sz w:val="24"/>
          <w:szCs w:val="24"/>
        </w:rPr>
      </w:pPr>
    </w:p>
    <w:p w:rsidR="00430DD2" w:rsidRPr="00430DD2" w:rsidRDefault="00430DD2" w:rsidP="00430DD2">
      <w:pPr>
        <w:spacing w:line="240" w:lineRule="auto"/>
        <w:rPr>
          <w:rFonts w:ascii="Times New Roman" w:hAnsi="Times New Roman" w:cs="Times New Roman"/>
          <w:sz w:val="24"/>
          <w:szCs w:val="24"/>
        </w:rPr>
      </w:pPr>
    </w:p>
    <w:p w:rsidR="00430DD2" w:rsidRPr="00430DD2" w:rsidRDefault="00430DD2" w:rsidP="00430DD2">
      <w:pPr>
        <w:tabs>
          <w:tab w:val="left" w:pos="3820"/>
        </w:tabs>
        <w:spacing w:line="240" w:lineRule="auto"/>
        <w:rPr>
          <w:rFonts w:ascii="Times New Roman" w:hAnsi="Times New Roman" w:cs="Times New Roman"/>
          <w:sz w:val="24"/>
          <w:szCs w:val="24"/>
        </w:rPr>
      </w:pPr>
    </w:p>
    <w:p w:rsidR="00430DD2" w:rsidRDefault="00430DD2" w:rsidP="00430DD2">
      <w:pPr>
        <w:spacing w:line="240" w:lineRule="auto"/>
        <w:rPr>
          <w:rFonts w:ascii="Times New Roman" w:hAnsi="Times New Roman" w:cs="Times New Roman"/>
          <w:sz w:val="24"/>
          <w:szCs w:val="24"/>
        </w:rPr>
      </w:pPr>
    </w:p>
    <w:p w:rsidR="00430DD2" w:rsidRPr="00430DD2" w:rsidRDefault="00430DD2" w:rsidP="00430DD2">
      <w:pPr>
        <w:spacing w:line="240" w:lineRule="auto"/>
        <w:rPr>
          <w:rFonts w:ascii="Times New Roman" w:hAnsi="Times New Roman" w:cs="Times New Roman"/>
          <w:sz w:val="24"/>
          <w:szCs w:val="24"/>
        </w:rPr>
      </w:pPr>
    </w:p>
    <w:p w:rsidR="00430DD2" w:rsidRPr="00430DD2" w:rsidRDefault="00430DD2" w:rsidP="00430DD2">
      <w:pPr>
        <w:spacing w:after="0" w:line="240" w:lineRule="auto"/>
        <w:jc w:val="center"/>
        <w:rPr>
          <w:rFonts w:ascii="Times New Roman" w:hAnsi="Times New Roman" w:cs="Times New Roman"/>
          <w:b/>
          <w:sz w:val="28"/>
          <w:szCs w:val="24"/>
        </w:rPr>
      </w:pPr>
      <w:r w:rsidRPr="00430DD2">
        <w:rPr>
          <w:rFonts w:ascii="Times New Roman" w:hAnsi="Times New Roman" w:cs="Times New Roman"/>
          <w:b/>
          <w:sz w:val="28"/>
          <w:szCs w:val="24"/>
        </w:rPr>
        <w:t xml:space="preserve">Рабочая  программа </w:t>
      </w:r>
    </w:p>
    <w:p w:rsidR="00430DD2" w:rsidRPr="00430DD2" w:rsidRDefault="00430DD2" w:rsidP="00430DD2">
      <w:pPr>
        <w:spacing w:after="0" w:line="240" w:lineRule="auto"/>
        <w:jc w:val="center"/>
        <w:rPr>
          <w:rFonts w:ascii="Times New Roman" w:hAnsi="Times New Roman" w:cs="Times New Roman"/>
          <w:b/>
          <w:sz w:val="28"/>
          <w:szCs w:val="24"/>
        </w:rPr>
      </w:pPr>
      <w:r w:rsidRPr="00430DD2">
        <w:rPr>
          <w:rFonts w:ascii="Times New Roman" w:hAnsi="Times New Roman" w:cs="Times New Roman"/>
          <w:b/>
          <w:sz w:val="28"/>
          <w:szCs w:val="24"/>
        </w:rPr>
        <w:t>элективного курса «</w:t>
      </w:r>
      <w:r>
        <w:rPr>
          <w:rFonts w:ascii="Times New Roman" w:hAnsi="Times New Roman" w:cs="Times New Roman"/>
          <w:b/>
          <w:sz w:val="28"/>
          <w:szCs w:val="24"/>
        </w:rPr>
        <w:t>Органическая химия в задачах</w:t>
      </w:r>
      <w:r w:rsidRPr="00430DD2">
        <w:rPr>
          <w:rFonts w:ascii="Times New Roman" w:hAnsi="Times New Roman" w:cs="Times New Roman"/>
          <w:b/>
          <w:sz w:val="28"/>
          <w:szCs w:val="24"/>
        </w:rPr>
        <w:t>»</w:t>
      </w:r>
    </w:p>
    <w:p w:rsidR="00430DD2" w:rsidRPr="00430DD2" w:rsidRDefault="00430DD2" w:rsidP="00430DD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среднего </w:t>
      </w:r>
      <w:r w:rsidRPr="00430DD2">
        <w:rPr>
          <w:rFonts w:ascii="Times New Roman" w:hAnsi="Times New Roman" w:cs="Times New Roman"/>
          <w:b/>
          <w:sz w:val="28"/>
          <w:szCs w:val="24"/>
        </w:rPr>
        <w:t xml:space="preserve">общего образования </w:t>
      </w:r>
    </w:p>
    <w:p w:rsidR="00430DD2" w:rsidRPr="00430DD2" w:rsidRDefault="00430DD2" w:rsidP="00430DD2">
      <w:pPr>
        <w:spacing w:line="240" w:lineRule="auto"/>
        <w:rPr>
          <w:rFonts w:ascii="Times New Roman" w:hAnsi="Times New Roman" w:cs="Times New Roman"/>
          <w:sz w:val="24"/>
          <w:szCs w:val="24"/>
          <w:u w:val="single"/>
        </w:rPr>
      </w:pP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Классы:10 б</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Год разработки:</w:t>
      </w:r>
      <w:r>
        <w:rPr>
          <w:rFonts w:ascii="Times New Roman" w:hAnsi="Times New Roman" w:cs="Times New Roman"/>
          <w:sz w:val="28"/>
          <w:szCs w:val="24"/>
        </w:rPr>
        <w:t xml:space="preserve"> 2019</w:t>
      </w: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Срок реализации  программы  </w:t>
      </w:r>
      <w:r>
        <w:rPr>
          <w:rFonts w:ascii="Times New Roman" w:hAnsi="Times New Roman" w:cs="Times New Roman"/>
          <w:sz w:val="28"/>
          <w:szCs w:val="24"/>
        </w:rPr>
        <w:t xml:space="preserve">2019 -2020 </w:t>
      </w:r>
      <w:r w:rsidRPr="00430DD2">
        <w:rPr>
          <w:rFonts w:ascii="Times New Roman" w:hAnsi="Times New Roman" w:cs="Times New Roman"/>
          <w:sz w:val="28"/>
          <w:szCs w:val="24"/>
        </w:rPr>
        <w:t>учебный год</w:t>
      </w:r>
    </w:p>
    <w:p w:rsidR="00430DD2" w:rsidRPr="00430DD2" w:rsidRDefault="00430DD2" w:rsidP="00430DD2">
      <w:pPr>
        <w:tabs>
          <w:tab w:val="left" w:pos="4020"/>
        </w:tabs>
        <w:spacing w:after="0" w:line="240" w:lineRule="auto"/>
        <w:rPr>
          <w:rFonts w:ascii="Times New Roman" w:hAnsi="Times New Roman" w:cs="Times New Roman"/>
          <w:sz w:val="28"/>
          <w:szCs w:val="24"/>
          <w:u w:val="single"/>
        </w:rPr>
      </w:pPr>
    </w:p>
    <w:p w:rsidR="00430DD2" w:rsidRPr="00430DD2" w:rsidRDefault="00430DD2" w:rsidP="00430DD2">
      <w:pPr>
        <w:spacing w:after="0" w:line="240" w:lineRule="auto"/>
        <w:rPr>
          <w:rFonts w:ascii="Times New Roman" w:hAnsi="Times New Roman" w:cs="Times New Roman"/>
          <w:sz w:val="28"/>
          <w:szCs w:val="24"/>
        </w:rPr>
      </w:pPr>
      <w:r w:rsidRPr="00430DD2">
        <w:rPr>
          <w:rFonts w:ascii="Times New Roman" w:hAnsi="Times New Roman" w:cs="Times New Roman"/>
          <w:sz w:val="28"/>
          <w:szCs w:val="24"/>
        </w:rPr>
        <w:t xml:space="preserve">Рабочая программа составлена  в соответствии с </w:t>
      </w:r>
      <w:r w:rsidRPr="00430DD2">
        <w:rPr>
          <w:rFonts w:ascii="Times New Roman" w:hAnsi="Times New Roman" w:cs="Times New Roman"/>
          <w:sz w:val="28"/>
          <w:szCs w:val="28"/>
        </w:rPr>
        <w:t xml:space="preserve">Федеральным  государственным образовательным стандартом </w:t>
      </w:r>
      <w:r>
        <w:rPr>
          <w:rFonts w:ascii="Times New Roman" w:hAnsi="Times New Roman" w:cs="Times New Roman"/>
          <w:sz w:val="28"/>
          <w:szCs w:val="28"/>
        </w:rPr>
        <w:t xml:space="preserve">среднего </w:t>
      </w:r>
      <w:r w:rsidRPr="00430DD2">
        <w:rPr>
          <w:rFonts w:ascii="Times New Roman" w:hAnsi="Times New Roman" w:cs="Times New Roman"/>
          <w:sz w:val="28"/>
          <w:szCs w:val="28"/>
        </w:rPr>
        <w:t xml:space="preserve"> о</w:t>
      </w:r>
      <w:r w:rsidRPr="00430DD2">
        <w:rPr>
          <w:rFonts w:ascii="Times New Roman" w:hAnsi="Times New Roman" w:cs="Times New Roman"/>
          <w:sz w:val="28"/>
          <w:szCs w:val="28"/>
        </w:rPr>
        <w:t>б</w:t>
      </w:r>
      <w:r w:rsidRPr="00430DD2">
        <w:rPr>
          <w:rFonts w:ascii="Times New Roman" w:hAnsi="Times New Roman" w:cs="Times New Roman"/>
          <w:sz w:val="28"/>
          <w:szCs w:val="28"/>
        </w:rPr>
        <w:t>щего образования, примерной программой Министерства образования и науки Российской Федерации и основной  образов</w:t>
      </w:r>
      <w:r w:rsidRPr="00430DD2">
        <w:rPr>
          <w:rFonts w:ascii="Times New Roman" w:hAnsi="Times New Roman" w:cs="Times New Roman"/>
          <w:sz w:val="28"/>
          <w:szCs w:val="28"/>
        </w:rPr>
        <w:t>а</w:t>
      </w:r>
      <w:r w:rsidRPr="00430DD2">
        <w:rPr>
          <w:rFonts w:ascii="Times New Roman" w:hAnsi="Times New Roman" w:cs="Times New Roman"/>
          <w:sz w:val="28"/>
          <w:szCs w:val="28"/>
        </w:rPr>
        <w:t xml:space="preserve">тельной программой </w:t>
      </w:r>
      <w:r>
        <w:rPr>
          <w:rFonts w:ascii="Times New Roman" w:hAnsi="Times New Roman" w:cs="Times New Roman"/>
          <w:sz w:val="28"/>
          <w:szCs w:val="28"/>
        </w:rPr>
        <w:t xml:space="preserve"> среднего </w:t>
      </w:r>
      <w:r w:rsidRPr="00430DD2">
        <w:rPr>
          <w:rFonts w:ascii="Times New Roman" w:hAnsi="Times New Roman" w:cs="Times New Roman"/>
          <w:sz w:val="28"/>
          <w:szCs w:val="28"/>
        </w:rPr>
        <w:t>общего образования МБОУ «БСОШ № 2"</w:t>
      </w:r>
    </w:p>
    <w:p w:rsidR="00430DD2" w:rsidRPr="00430DD2" w:rsidRDefault="00430DD2" w:rsidP="00430DD2">
      <w:pPr>
        <w:spacing w:after="0" w:line="240" w:lineRule="auto"/>
        <w:rPr>
          <w:rFonts w:ascii="Times New Roman" w:hAnsi="Times New Roman" w:cs="Times New Roman"/>
          <w:sz w:val="24"/>
          <w:szCs w:val="24"/>
        </w:rPr>
      </w:pPr>
    </w:p>
    <w:p w:rsidR="00BC71E1" w:rsidRPr="00430DD2" w:rsidRDefault="00BC71E1" w:rsidP="00430DD2">
      <w:pPr>
        <w:spacing w:line="240" w:lineRule="auto"/>
        <w:rPr>
          <w:rFonts w:ascii="Times New Roman" w:hAnsi="Times New Roman" w:cs="Times New Roman"/>
          <w:b/>
          <w:sz w:val="24"/>
          <w:szCs w:val="24"/>
        </w:rPr>
      </w:pPr>
    </w:p>
    <w:p w:rsidR="00BC71E1" w:rsidRDefault="00BC71E1" w:rsidP="00430DD2">
      <w:pPr>
        <w:spacing w:line="240" w:lineRule="auto"/>
        <w:rPr>
          <w:rFonts w:ascii="Times New Roman" w:hAnsi="Times New Roman" w:cs="Times New Roman"/>
          <w:b/>
          <w:sz w:val="24"/>
          <w:szCs w:val="24"/>
        </w:rPr>
      </w:pPr>
    </w:p>
    <w:p w:rsidR="00430DD2" w:rsidRDefault="00430DD2" w:rsidP="00430DD2">
      <w:pPr>
        <w:spacing w:line="240" w:lineRule="auto"/>
        <w:rPr>
          <w:rFonts w:ascii="Times New Roman" w:hAnsi="Times New Roman" w:cs="Times New Roman"/>
          <w:b/>
          <w:sz w:val="24"/>
          <w:szCs w:val="24"/>
        </w:rPr>
      </w:pPr>
    </w:p>
    <w:p w:rsidR="00430DD2" w:rsidRPr="00430DD2" w:rsidRDefault="00430DD2" w:rsidP="00430DD2">
      <w:pPr>
        <w:spacing w:line="240" w:lineRule="auto"/>
        <w:rPr>
          <w:rFonts w:ascii="Times New Roman" w:hAnsi="Times New Roman" w:cs="Times New Roman"/>
          <w:b/>
          <w:sz w:val="24"/>
          <w:szCs w:val="24"/>
        </w:rPr>
      </w:pPr>
    </w:p>
    <w:p w:rsidR="00430DD2" w:rsidRPr="002B7F75" w:rsidRDefault="00430DD2" w:rsidP="002B7F75">
      <w:pPr>
        <w:pStyle w:val="a4"/>
        <w:numPr>
          <w:ilvl w:val="0"/>
          <w:numId w:val="27"/>
        </w:numPr>
        <w:spacing w:after="0" w:line="240" w:lineRule="auto"/>
        <w:jc w:val="center"/>
        <w:rPr>
          <w:rFonts w:ascii="Times New Roman" w:hAnsi="Times New Roman" w:cs="Times New Roman"/>
          <w:b/>
          <w:bCs/>
          <w:sz w:val="24"/>
        </w:rPr>
      </w:pPr>
      <w:r w:rsidRPr="002B7F75">
        <w:rPr>
          <w:rFonts w:ascii="Times New Roman" w:hAnsi="Times New Roman" w:cs="Times New Roman"/>
          <w:b/>
          <w:bCs/>
          <w:sz w:val="24"/>
        </w:rPr>
        <w:lastRenderedPageBreak/>
        <w:t xml:space="preserve">ПЛАНИРУЕМЫЕ РЕЗУЛЬТАТЫ ОСВОЕНИЯ </w:t>
      </w:r>
      <w:r w:rsidR="000019E2" w:rsidRPr="002B7F75">
        <w:rPr>
          <w:rFonts w:ascii="Times New Roman" w:hAnsi="Times New Roman" w:cs="Times New Roman"/>
          <w:b/>
          <w:bCs/>
          <w:sz w:val="24"/>
        </w:rPr>
        <w:t xml:space="preserve">УЧЕБНОГО </w:t>
      </w:r>
      <w:r w:rsidRPr="002B7F75">
        <w:rPr>
          <w:rFonts w:ascii="Times New Roman" w:hAnsi="Times New Roman" w:cs="Times New Roman"/>
          <w:b/>
          <w:bCs/>
          <w:sz w:val="24"/>
        </w:rPr>
        <w:t>КУРСА</w:t>
      </w:r>
    </w:p>
    <w:p w:rsidR="002B7F75" w:rsidRDefault="002B7F75" w:rsidP="002B7F75">
      <w:pPr>
        <w:spacing w:after="0" w:line="240" w:lineRule="auto"/>
        <w:jc w:val="center"/>
        <w:rPr>
          <w:rFonts w:ascii="Times New Roman" w:hAnsi="Times New Roman" w:cs="Times New Roman"/>
          <w:b/>
          <w:bCs/>
          <w:sz w:val="24"/>
        </w:rPr>
      </w:pPr>
    </w:p>
    <w:p w:rsidR="002B7F75" w:rsidRPr="002B7F75" w:rsidRDefault="002B7F75" w:rsidP="002B7F75">
      <w:pPr>
        <w:pStyle w:val="3"/>
        <w:spacing w:line="240" w:lineRule="auto"/>
        <w:rPr>
          <w:sz w:val="24"/>
          <w:szCs w:val="24"/>
        </w:rPr>
      </w:pPr>
      <w:r w:rsidRPr="002B7F75">
        <w:rPr>
          <w:sz w:val="24"/>
          <w:szCs w:val="24"/>
        </w:rPr>
        <w:t xml:space="preserve">Планируемые личностные результаты </w:t>
      </w:r>
    </w:p>
    <w:p w:rsidR="002B7F75" w:rsidRPr="002B7F75" w:rsidRDefault="002B7F75" w:rsidP="0063351B">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отношений обучающихся к себе, к своему здоровью, к познанию себя:</w:t>
      </w:r>
    </w:p>
    <w:p w:rsidR="002B7F75" w:rsidRPr="002B7F75" w:rsidRDefault="002B7F75" w:rsidP="002B7F75">
      <w:pPr>
        <w:pStyle w:val="a"/>
        <w:spacing w:line="240" w:lineRule="auto"/>
        <w:rPr>
          <w:sz w:val="24"/>
          <w:szCs w:val="24"/>
        </w:rPr>
      </w:pPr>
      <w:r w:rsidRPr="002B7F7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2B7F75" w:rsidRPr="002B7F75" w:rsidRDefault="002B7F75" w:rsidP="002B7F75">
      <w:pPr>
        <w:pStyle w:val="a"/>
        <w:spacing w:line="240" w:lineRule="auto"/>
        <w:rPr>
          <w:sz w:val="24"/>
          <w:szCs w:val="24"/>
        </w:rPr>
      </w:pPr>
      <w:r w:rsidRPr="002B7F75">
        <w:rPr>
          <w:sz w:val="24"/>
          <w:szCs w:val="24"/>
        </w:rPr>
        <w:t>неприятие вредных привычек: курения, употребления алкоголя, наркотиков.</w:t>
      </w:r>
    </w:p>
    <w:p w:rsidR="002B7F75" w:rsidRPr="002B7F75" w:rsidRDefault="002B7F75" w:rsidP="0063351B">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 xml:space="preserve">Личностные результаты в сфере отношений обучающихся с окружающими людьми: </w:t>
      </w:r>
    </w:p>
    <w:p w:rsidR="002B7F75" w:rsidRPr="002B7F75" w:rsidRDefault="002B7F75" w:rsidP="002B7F75">
      <w:pPr>
        <w:pStyle w:val="a"/>
        <w:spacing w:line="240" w:lineRule="auto"/>
        <w:rPr>
          <w:sz w:val="24"/>
          <w:szCs w:val="24"/>
        </w:rPr>
      </w:pPr>
      <w:r w:rsidRPr="002B7F7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2B7F75" w:rsidRPr="0063351B" w:rsidRDefault="002B7F75" w:rsidP="002B7F75">
      <w:pPr>
        <w:pStyle w:val="a"/>
        <w:spacing w:line="240" w:lineRule="auto"/>
        <w:rPr>
          <w:sz w:val="24"/>
          <w:szCs w:val="24"/>
        </w:rPr>
      </w:pPr>
      <w:r w:rsidRPr="002B7F75">
        <w:rPr>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w:t>
      </w:r>
      <w:r w:rsidR="0063351B">
        <w:rPr>
          <w:sz w:val="24"/>
          <w:szCs w:val="24"/>
        </w:rPr>
        <w:t xml:space="preserve">й и других видах деятельности. </w:t>
      </w:r>
    </w:p>
    <w:p w:rsidR="002B7F75" w:rsidRPr="002B7F75" w:rsidRDefault="002B7F75" w:rsidP="0063351B">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2B7F75" w:rsidRPr="002B7F75" w:rsidRDefault="002B7F75" w:rsidP="002B7F75">
      <w:pPr>
        <w:pStyle w:val="a"/>
        <w:spacing w:line="240" w:lineRule="auto"/>
        <w:rPr>
          <w:sz w:val="24"/>
          <w:szCs w:val="24"/>
        </w:rPr>
      </w:pPr>
      <w:r w:rsidRPr="002B7F7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2B7F75" w:rsidRPr="002B7F75" w:rsidRDefault="002B7F75" w:rsidP="002B7F75">
      <w:pPr>
        <w:pStyle w:val="a"/>
        <w:spacing w:line="240" w:lineRule="auto"/>
        <w:rPr>
          <w:sz w:val="24"/>
          <w:szCs w:val="24"/>
        </w:rPr>
      </w:pPr>
      <w:r w:rsidRPr="002B7F7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2B7F75" w:rsidRPr="002B7F75" w:rsidRDefault="002B7F75" w:rsidP="0063351B">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отношения обучающихся к труду, в сфере социально-экономических отношений:</w:t>
      </w:r>
    </w:p>
    <w:p w:rsidR="002B7F75" w:rsidRPr="002B7F75" w:rsidRDefault="002B7F75" w:rsidP="002B7F75">
      <w:pPr>
        <w:pStyle w:val="a"/>
        <w:spacing w:line="240" w:lineRule="auto"/>
        <w:rPr>
          <w:sz w:val="24"/>
          <w:szCs w:val="24"/>
        </w:rPr>
      </w:pPr>
      <w:r w:rsidRPr="002B7F75">
        <w:rPr>
          <w:sz w:val="24"/>
          <w:szCs w:val="24"/>
        </w:rPr>
        <w:t>осознанный выбор будущей профессии как путь и способ реализации собственных жизненных планов;</w:t>
      </w:r>
    </w:p>
    <w:p w:rsidR="002B7F75" w:rsidRPr="002B7F75" w:rsidRDefault="002B7F75" w:rsidP="002B7F75">
      <w:pPr>
        <w:pStyle w:val="a"/>
        <w:spacing w:line="240" w:lineRule="auto"/>
        <w:rPr>
          <w:sz w:val="24"/>
          <w:szCs w:val="24"/>
        </w:rPr>
      </w:pPr>
      <w:r w:rsidRPr="002B7F7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2B7F75" w:rsidRPr="002B7F75" w:rsidRDefault="002B7F75" w:rsidP="0063351B">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2B7F75" w:rsidRPr="002B7F75" w:rsidRDefault="002B7F75" w:rsidP="002B7F75">
      <w:pPr>
        <w:pStyle w:val="a"/>
        <w:spacing w:line="240" w:lineRule="auto"/>
        <w:rPr>
          <w:sz w:val="24"/>
          <w:szCs w:val="24"/>
        </w:rPr>
      </w:pPr>
      <w:r w:rsidRPr="002B7F75">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30DD2" w:rsidRPr="002B7F75" w:rsidRDefault="00430DD2" w:rsidP="009F11B4">
      <w:pPr>
        <w:spacing w:after="0" w:line="240" w:lineRule="auto"/>
        <w:jc w:val="both"/>
        <w:rPr>
          <w:rFonts w:ascii="Times New Roman" w:hAnsi="Times New Roman" w:cs="Times New Roman"/>
          <w:bCs/>
          <w:sz w:val="24"/>
          <w:szCs w:val="24"/>
        </w:rPr>
      </w:pPr>
    </w:p>
    <w:p w:rsidR="0063351B" w:rsidRPr="0063351B" w:rsidRDefault="0063351B" w:rsidP="00E63413">
      <w:pPr>
        <w:spacing w:after="0"/>
        <w:rPr>
          <w:rFonts w:ascii="Times New Roman" w:hAnsi="Times New Roman" w:cs="Times New Roman"/>
          <w:b/>
          <w:sz w:val="24"/>
          <w:szCs w:val="28"/>
        </w:rPr>
      </w:pPr>
      <w:r w:rsidRPr="0063351B">
        <w:rPr>
          <w:rFonts w:ascii="Times New Roman" w:hAnsi="Times New Roman" w:cs="Times New Roman"/>
          <w:b/>
          <w:sz w:val="24"/>
          <w:szCs w:val="28"/>
        </w:rPr>
        <w:t>Метапредметные результаты представлены тремя группами универсальных учебных действий (УУД).</w:t>
      </w:r>
    </w:p>
    <w:p w:rsidR="0063351B" w:rsidRPr="0063351B" w:rsidRDefault="0063351B" w:rsidP="00E63413">
      <w:pPr>
        <w:numPr>
          <w:ilvl w:val="0"/>
          <w:numId w:val="28"/>
        </w:numPr>
        <w:suppressAutoHyphens/>
        <w:spacing w:after="0" w:line="240" w:lineRule="auto"/>
        <w:ind w:left="426"/>
        <w:jc w:val="both"/>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Регулятивные </w:t>
      </w:r>
      <w:r w:rsidR="00E63413">
        <w:rPr>
          <w:rFonts w:ascii="Times New Roman" w:hAnsi="Times New Roman" w:cs="Times New Roman"/>
          <w:b/>
          <w:sz w:val="24"/>
          <w:szCs w:val="24"/>
          <w:lang w:eastAsia="ru-RU"/>
        </w:rPr>
        <w:t>УУД</w:t>
      </w:r>
    </w:p>
    <w:p w:rsidR="0063351B" w:rsidRPr="0063351B" w:rsidRDefault="0063351B" w:rsidP="0063351B">
      <w:pPr>
        <w:spacing w:after="0" w:line="240" w:lineRule="auto"/>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Выпускник научится:</w:t>
      </w:r>
    </w:p>
    <w:p w:rsidR="0063351B" w:rsidRPr="0063351B" w:rsidRDefault="0063351B" w:rsidP="0063351B">
      <w:pPr>
        <w:pStyle w:val="a"/>
        <w:spacing w:line="240" w:lineRule="auto"/>
        <w:rPr>
          <w:sz w:val="24"/>
          <w:szCs w:val="24"/>
        </w:rPr>
      </w:pPr>
      <w:r w:rsidRPr="0063351B">
        <w:rPr>
          <w:sz w:val="24"/>
          <w:szCs w:val="24"/>
        </w:rPr>
        <w:t>самостоятельно определять цели, задавать параметры и критерии, по которым можно определить, что цель достигнута;</w:t>
      </w:r>
    </w:p>
    <w:p w:rsidR="0063351B" w:rsidRPr="0063351B" w:rsidRDefault="0063351B" w:rsidP="0063351B">
      <w:pPr>
        <w:pStyle w:val="a"/>
        <w:spacing w:line="240" w:lineRule="auto"/>
        <w:rPr>
          <w:sz w:val="24"/>
          <w:szCs w:val="24"/>
        </w:rPr>
      </w:pPr>
      <w:r w:rsidRPr="0063351B">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63351B" w:rsidRPr="0063351B" w:rsidRDefault="0063351B" w:rsidP="0063351B">
      <w:pPr>
        <w:pStyle w:val="a"/>
        <w:spacing w:line="240" w:lineRule="auto"/>
        <w:rPr>
          <w:sz w:val="24"/>
          <w:szCs w:val="24"/>
        </w:rPr>
      </w:pPr>
      <w:r w:rsidRPr="0063351B">
        <w:rPr>
          <w:sz w:val="24"/>
          <w:szCs w:val="24"/>
        </w:rPr>
        <w:lastRenderedPageBreak/>
        <w:t>ставить и формулировать собственные задачи в образовательной деятельности и жизненных ситуациях;</w:t>
      </w:r>
    </w:p>
    <w:p w:rsidR="0063351B" w:rsidRPr="0063351B" w:rsidRDefault="0063351B" w:rsidP="0063351B">
      <w:pPr>
        <w:pStyle w:val="a"/>
        <w:spacing w:line="240" w:lineRule="auto"/>
        <w:rPr>
          <w:sz w:val="24"/>
          <w:szCs w:val="24"/>
        </w:rPr>
      </w:pPr>
      <w:r w:rsidRPr="0063351B">
        <w:rPr>
          <w:sz w:val="24"/>
          <w:szCs w:val="24"/>
        </w:rPr>
        <w:t>оценивать ресурсы, в том числе время и другие нематериальные ресурсы, необходимые для достижения поставленной цели;</w:t>
      </w:r>
    </w:p>
    <w:p w:rsidR="0063351B" w:rsidRPr="0063351B" w:rsidRDefault="0063351B" w:rsidP="0063351B">
      <w:pPr>
        <w:pStyle w:val="a"/>
        <w:spacing w:line="240" w:lineRule="auto"/>
        <w:rPr>
          <w:sz w:val="24"/>
          <w:szCs w:val="24"/>
        </w:rPr>
      </w:pPr>
      <w:r w:rsidRPr="0063351B">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63351B" w:rsidRPr="0063351B" w:rsidRDefault="0063351B" w:rsidP="0063351B">
      <w:pPr>
        <w:pStyle w:val="a"/>
        <w:spacing w:line="240" w:lineRule="auto"/>
        <w:rPr>
          <w:sz w:val="24"/>
          <w:szCs w:val="24"/>
        </w:rPr>
      </w:pPr>
      <w:r w:rsidRPr="0063351B">
        <w:rPr>
          <w:sz w:val="24"/>
          <w:szCs w:val="24"/>
        </w:rPr>
        <w:t>организовывать эффективный поиск ресурсов, необходимых для достижения поставленной цели;</w:t>
      </w:r>
    </w:p>
    <w:p w:rsidR="0063351B" w:rsidRPr="00E63413" w:rsidRDefault="0063351B" w:rsidP="0063351B">
      <w:pPr>
        <w:pStyle w:val="a"/>
        <w:spacing w:line="240" w:lineRule="auto"/>
        <w:rPr>
          <w:sz w:val="24"/>
          <w:szCs w:val="24"/>
        </w:rPr>
      </w:pPr>
      <w:r w:rsidRPr="0063351B">
        <w:rPr>
          <w:sz w:val="24"/>
          <w:szCs w:val="24"/>
        </w:rPr>
        <w:t>сопоставлять полученный результат деятельности с поставленной заранее целью.</w:t>
      </w:r>
    </w:p>
    <w:p w:rsidR="0063351B" w:rsidRPr="0063351B" w:rsidRDefault="0063351B" w:rsidP="0063351B">
      <w:pPr>
        <w:spacing w:after="0" w:line="240" w:lineRule="auto"/>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2. Познавательные </w:t>
      </w:r>
      <w:r w:rsidR="00E63413">
        <w:rPr>
          <w:rFonts w:ascii="Times New Roman" w:hAnsi="Times New Roman" w:cs="Times New Roman"/>
          <w:b/>
          <w:sz w:val="24"/>
          <w:szCs w:val="24"/>
          <w:lang w:eastAsia="ru-RU"/>
        </w:rPr>
        <w:t>УУД</w:t>
      </w:r>
    </w:p>
    <w:p w:rsidR="0063351B" w:rsidRPr="0063351B" w:rsidRDefault="0063351B" w:rsidP="0063351B">
      <w:pPr>
        <w:spacing w:after="0" w:line="240" w:lineRule="auto"/>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Выпускник научится: </w:t>
      </w:r>
    </w:p>
    <w:p w:rsidR="0063351B" w:rsidRPr="0063351B" w:rsidRDefault="0063351B" w:rsidP="0063351B">
      <w:pPr>
        <w:pStyle w:val="a"/>
        <w:spacing w:line="240" w:lineRule="auto"/>
        <w:rPr>
          <w:sz w:val="24"/>
          <w:szCs w:val="24"/>
        </w:rPr>
      </w:pPr>
      <w:r w:rsidRPr="0063351B">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3351B" w:rsidRPr="0063351B" w:rsidRDefault="0063351B" w:rsidP="0063351B">
      <w:pPr>
        <w:pStyle w:val="a"/>
        <w:spacing w:line="240" w:lineRule="auto"/>
        <w:rPr>
          <w:sz w:val="24"/>
          <w:szCs w:val="24"/>
        </w:rPr>
      </w:pPr>
      <w:r w:rsidRPr="0063351B">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3351B" w:rsidRPr="0063351B" w:rsidRDefault="0063351B" w:rsidP="0063351B">
      <w:pPr>
        <w:pStyle w:val="a"/>
        <w:spacing w:line="240" w:lineRule="auto"/>
        <w:rPr>
          <w:sz w:val="24"/>
          <w:szCs w:val="24"/>
        </w:rPr>
      </w:pPr>
      <w:r w:rsidRPr="0063351B">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3351B" w:rsidRPr="0063351B" w:rsidRDefault="0063351B" w:rsidP="0063351B">
      <w:pPr>
        <w:pStyle w:val="a"/>
        <w:spacing w:line="240" w:lineRule="auto"/>
        <w:rPr>
          <w:sz w:val="24"/>
          <w:szCs w:val="24"/>
        </w:rPr>
      </w:pPr>
      <w:r w:rsidRPr="0063351B">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3351B" w:rsidRPr="0063351B" w:rsidRDefault="0063351B" w:rsidP="0063351B">
      <w:pPr>
        <w:pStyle w:val="a"/>
        <w:spacing w:line="240" w:lineRule="auto"/>
        <w:rPr>
          <w:sz w:val="24"/>
          <w:szCs w:val="24"/>
        </w:rPr>
      </w:pPr>
      <w:r w:rsidRPr="0063351B">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3351B" w:rsidRPr="0063351B" w:rsidRDefault="0063351B" w:rsidP="0063351B">
      <w:pPr>
        <w:pStyle w:val="a"/>
        <w:spacing w:line="240" w:lineRule="auto"/>
        <w:rPr>
          <w:sz w:val="24"/>
          <w:szCs w:val="24"/>
        </w:rPr>
      </w:pPr>
      <w:r w:rsidRPr="0063351B">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3351B" w:rsidRPr="00E63413" w:rsidRDefault="0063351B" w:rsidP="0063351B">
      <w:pPr>
        <w:pStyle w:val="a"/>
        <w:spacing w:line="240" w:lineRule="auto"/>
        <w:rPr>
          <w:sz w:val="24"/>
          <w:szCs w:val="24"/>
        </w:rPr>
      </w:pPr>
      <w:r w:rsidRPr="0063351B">
        <w:rPr>
          <w:sz w:val="24"/>
          <w:szCs w:val="24"/>
        </w:rPr>
        <w:t>менять и удерживать разные позиции в познавательной деятельности.</w:t>
      </w:r>
    </w:p>
    <w:p w:rsidR="0063351B" w:rsidRPr="0063351B" w:rsidRDefault="0063351B" w:rsidP="0063351B">
      <w:pPr>
        <w:numPr>
          <w:ilvl w:val="0"/>
          <w:numId w:val="29"/>
        </w:numPr>
        <w:suppressAutoHyphens/>
        <w:spacing w:after="0" w:line="240" w:lineRule="auto"/>
        <w:ind w:left="993"/>
        <w:jc w:val="both"/>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Коммуникативные </w:t>
      </w:r>
      <w:r w:rsidR="00E63413">
        <w:rPr>
          <w:rFonts w:ascii="Times New Roman" w:hAnsi="Times New Roman" w:cs="Times New Roman"/>
          <w:b/>
          <w:sz w:val="24"/>
          <w:szCs w:val="24"/>
          <w:lang w:eastAsia="ru-RU"/>
        </w:rPr>
        <w:t>УУД</w:t>
      </w:r>
    </w:p>
    <w:p w:rsidR="0063351B" w:rsidRPr="0063351B" w:rsidRDefault="0063351B" w:rsidP="00E63413">
      <w:pPr>
        <w:spacing w:after="0" w:line="240" w:lineRule="auto"/>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Выпускник научится:</w:t>
      </w:r>
    </w:p>
    <w:p w:rsidR="0063351B" w:rsidRPr="0063351B" w:rsidRDefault="0063351B" w:rsidP="0063351B">
      <w:pPr>
        <w:pStyle w:val="a"/>
        <w:spacing w:line="240" w:lineRule="auto"/>
        <w:rPr>
          <w:sz w:val="24"/>
          <w:szCs w:val="24"/>
        </w:rPr>
      </w:pPr>
      <w:r w:rsidRPr="0063351B">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3351B" w:rsidRPr="0063351B" w:rsidRDefault="0063351B" w:rsidP="0063351B">
      <w:pPr>
        <w:pStyle w:val="a"/>
        <w:spacing w:line="240" w:lineRule="auto"/>
        <w:rPr>
          <w:sz w:val="24"/>
          <w:szCs w:val="24"/>
        </w:rPr>
      </w:pPr>
      <w:r w:rsidRPr="0063351B">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3351B" w:rsidRPr="0063351B" w:rsidRDefault="0063351B" w:rsidP="0063351B">
      <w:pPr>
        <w:pStyle w:val="a"/>
        <w:spacing w:line="240" w:lineRule="auto"/>
        <w:rPr>
          <w:sz w:val="24"/>
          <w:szCs w:val="24"/>
        </w:rPr>
      </w:pPr>
      <w:r w:rsidRPr="0063351B">
        <w:rPr>
          <w:sz w:val="24"/>
          <w:szCs w:val="24"/>
        </w:rPr>
        <w:t>координировать и выполнять работу в условиях реального, виртуального и комбинированного взаимодействия;</w:t>
      </w:r>
    </w:p>
    <w:p w:rsidR="0063351B" w:rsidRPr="0063351B" w:rsidRDefault="0063351B" w:rsidP="0063351B">
      <w:pPr>
        <w:pStyle w:val="a"/>
        <w:spacing w:line="240" w:lineRule="auto"/>
        <w:rPr>
          <w:sz w:val="24"/>
          <w:szCs w:val="24"/>
        </w:rPr>
      </w:pPr>
      <w:r w:rsidRPr="0063351B">
        <w:rPr>
          <w:sz w:val="24"/>
          <w:szCs w:val="24"/>
        </w:rPr>
        <w:t>развернуто, логично и точно излагать свою точку зрения с использованием адекватных (устных и письменных) языковых средств;</w:t>
      </w:r>
    </w:p>
    <w:p w:rsidR="0063351B" w:rsidRPr="0063351B" w:rsidRDefault="0063351B" w:rsidP="0063351B">
      <w:pPr>
        <w:pStyle w:val="a"/>
        <w:spacing w:line="240" w:lineRule="auto"/>
        <w:rPr>
          <w:sz w:val="24"/>
          <w:szCs w:val="24"/>
        </w:rPr>
      </w:pPr>
      <w:r w:rsidRPr="0063351B">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3351B" w:rsidRDefault="0063351B" w:rsidP="002B7F75">
      <w:pPr>
        <w:spacing w:after="0" w:line="240" w:lineRule="auto"/>
        <w:rPr>
          <w:rFonts w:ascii="Times New Roman" w:hAnsi="Times New Roman" w:cs="Times New Roman"/>
          <w:b/>
          <w:sz w:val="24"/>
          <w:szCs w:val="24"/>
        </w:rPr>
      </w:pPr>
    </w:p>
    <w:p w:rsidR="002B7F75" w:rsidRPr="002B7F75" w:rsidRDefault="002B7F75" w:rsidP="002B7F75">
      <w:pPr>
        <w:spacing w:after="0" w:line="240" w:lineRule="auto"/>
        <w:rPr>
          <w:rFonts w:ascii="Times New Roman" w:hAnsi="Times New Roman" w:cs="Times New Roman"/>
          <w:b/>
          <w:sz w:val="24"/>
          <w:szCs w:val="24"/>
        </w:rPr>
      </w:pPr>
      <w:r w:rsidRPr="002B7F75">
        <w:rPr>
          <w:rFonts w:ascii="Times New Roman" w:hAnsi="Times New Roman" w:cs="Times New Roman"/>
          <w:b/>
          <w:sz w:val="24"/>
          <w:szCs w:val="24"/>
        </w:rPr>
        <w:t>В результате изучения учебного курса «Органическая химия в задачах» на уровне среднего общего образования:</w:t>
      </w:r>
    </w:p>
    <w:p w:rsidR="002B7F75" w:rsidRPr="002B7F75" w:rsidRDefault="002B7F75" w:rsidP="002B7F75">
      <w:pPr>
        <w:spacing w:after="0" w:line="240" w:lineRule="auto"/>
        <w:rPr>
          <w:rFonts w:ascii="Times New Roman" w:hAnsi="Times New Roman" w:cs="Times New Roman"/>
          <w:b/>
          <w:sz w:val="24"/>
          <w:szCs w:val="24"/>
        </w:rPr>
      </w:pPr>
      <w:r w:rsidRPr="002B7F75">
        <w:rPr>
          <w:rFonts w:ascii="Times New Roman" w:hAnsi="Times New Roman" w:cs="Times New Roman"/>
          <w:b/>
          <w:sz w:val="24"/>
          <w:szCs w:val="24"/>
        </w:rPr>
        <w:t>Выпускник на базовом уровне научится:</w:t>
      </w:r>
    </w:p>
    <w:p w:rsidR="002B7F75" w:rsidRPr="002B7F75" w:rsidRDefault="002B7F75" w:rsidP="002B7F75">
      <w:pPr>
        <w:pStyle w:val="a"/>
        <w:spacing w:line="240" w:lineRule="auto"/>
        <w:rPr>
          <w:sz w:val="24"/>
          <w:szCs w:val="24"/>
        </w:rPr>
      </w:pPr>
      <w:r w:rsidRPr="002B7F75">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2B7F75" w:rsidRPr="002B7F75" w:rsidRDefault="002B7F75" w:rsidP="002B7F75">
      <w:pPr>
        <w:pStyle w:val="a"/>
        <w:spacing w:line="240" w:lineRule="auto"/>
        <w:rPr>
          <w:sz w:val="24"/>
          <w:szCs w:val="24"/>
        </w:rPr>
      </w:pPr>
      <w:r w:rsidRPr="002B7F75">
        <w:rPr>
          <w:sz w:val="24"/>
          <w:szCs w:val="24"/>
        </w:rPr>
        <w:t>демонстрировать на примерах взаимосвязь между химией и другими естественными науками;</w:t>
      </w:r>
    </w:p>
    <w:p w:rsidR="002B7F75" w:rsidRPr="002B7F75" w:rsidRDefault="002B7F75" w:rsidP="002B7F75">
      <w:pPr>
        <w:pStyle w:val="a"/>
        <w:spacing w:line="240" w:lineRule="auto"/>
        <w:rPr>
          <w:sz w:val="24"/>
          <w:szCs w:val="24"/>
        </w:rPr>
      </w:pPr>
      <w:r w:rsidRPr="002B7F75">
        <w:rPr>
          <w:sz w:val="24"/>
          <w:szCs w:val="24"/>
        </w:rPr>
        <w:lastRenderedPageBreak/>
        <w:t>раскрывать на примерах положения теории химического строения А.М. Бутлерова;</w:t>
      </w:r>
    </w:p>
    <w:p w:rsidR="002B7F75" w:rsidRPr="002B7F75" w:rsidRDefault="002B7F75" w:rsidP="002B7F75">
      <w:pPr>
        <w:pStyle w:val="a"/>
        <w:spacing w:line="240" w:lineRule="auto"/>
        <w:rPr>
          <w:sz w:val="24"/>
          <w:szCs w:val="24"/>
        </w:rPr>
      </w:pPr>
      <w:r w:rsidRPr="002B7F75">
        <w:rPr>
          <w:sz w:val="24"/>
          <w:szCs w:val="24"/>
        </w:rPr>
        <w:t>объяснять причины многообразия веществ на основе общих представлений об их составе и строении;</w:t>
      </w:r>
    </w:p>
    <w:p w:rsidR="002B7F75" w:rsidRPr="002B7F75" w:rsidRDefault="002B7F75" w:rsidP="002B7F75">
      <w:pPr>
        <w:pStyle w:val="a"/>
        <w:spacing w:line="240" w:lineRule="auto"/>
        <w:rPr>
          <w:sz w:val="24"/>
          <w:szCs w:val="24"/>
        </w:rPr>
      </w:pPr>
      <w:r w:rsidRPr="002B7F7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2B7F75" w:rsidRPr="002B7F75" w:rsidRDefault="002B7F75" w:rsidP="002B7F75">
      <w:pPr>
        <w:pStyle w:val="a"/>
        <w:spacing w:line="240" w:lineRule="auto"/>
        <w:rPr>
          <w:sz w:val="24"/>
          <w:szCs w:val="24"/>
        </w:rPr>
      </w:pPr>
      <w:r w:rsidRPr="002B7F75">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2B7F75" w:rsidRPr="002B7F75" w:rsidRDefault="002B7F75" w:rsidP="002B7F75">
      <w:pPr>
        <w:pStyle w:val="a"/>
        <w:spacing w:line="240" w:lineRule="auto"/>
        <w:rPr>
          <w:sz w:val="24"/>
          <w:szCs w:val="24"/>
        </w:rPr>
      </w:pPr>
      <w:r w:rsidRPr="002B7F75">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2B7F75" w:rsidRPr="002B7F75" w:rsidRDefault="002B7F75" w:rsidP="002B7F75">
      <w:pPr>
        <w:pStyle w:val="a"/>
        <w:spacing w:line="240" w:lineRule="auto"/>
        <w:rPr>
          <w:sz w:val="24"/>
          <w:szCs w:val="24"/>
        </w:rPr>
      </w:pPr>
      <w:r w:rsidRPr="002B7F75">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2B7F75" w:rsidRPr="002B7F75" w:rsidRDefault="002B7F75" w:rsidP="002B7F75">
      <w:pPr>
        <w:pStyle w:val="a"/>
        <w:spacing w:line="240" w:lineRule="auto"/>
        <w:rPr>
          <w:sz w:val="24"/>
          <w:szCs w:val="24"/>
        </w:rPr>
      </w:pPr>
      <w:r w:rsidRPr="002B7F75">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2B7F75" w:rsidRPr="002B7F75" w:rsidRDefault="002B7F75" w:rsidP="002B7F75">
      <w:pPr>
        <w:pStyle w:val="a"/>
        <w:spacing w:line="240" w:lineRule="auto"/>
        <w:rPr>
          <w:sz w:val="24"/>
          <w:szCs w:val="24"/>
        </w:rPr>
      </w:pPr>
      <w:r w:rsidRPr="002B7F75">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2B7F75" w:rsidRPr="002B7F75" w:rsidRDefault="002B7F75" w:rsidP="002B7F75">
      <w:pPr>
        <w:pStyle w:val="a"/>
        <w:spacing w:line="240" w:lineRule="auto"/>
        <w:rPr>
          <w:sz w:val="24"/>
          <w:szCs w:val="24"/>
        </w:rPr>
      </w:pPr>
      <w:r w:rsidRPr="002B7F75">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2B7F75" w:rsidRPr="002B7F75" w:rsidRDefault="002B7F75" w:rsidP="002B7F75">
      <w:pPr>
        <w:pStyle w:val="a"/>
        <w:spacing w:line="240" w:lineRule="auto"/>
        <w:rPr>
          <w:sz w:val="24"/>
          <w:szCs w:val="24"/>
        </w:rPr>
      </w:pPr>
      <w:r w:rsidRPr="002B7F75">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2B7F75" w:rsidRPr="002B7F75" w:rsidRDefault="002B7F75" w:rsidP="002B7F75">
      <w:pPr>
        <w:pStyle w:val="a"/>
        <w:spacing w:line="240" w:lineRule="auto"/>
        <w:rPr>
          <w:sz w:val="24"/>
          <w:szCs w:val="24"/>
        </w:rPr>
      </w:pPr>
      <w:r w:rsidRPr="002B7F75">
        <w:rPr>
          <w:sz w:val="24"/>
          <w:szCs w:val="24"/>
        </w:rPr>
        <w:t>владеть правилами и приемами безопасной работы с химическими веществами и лабораторным оборудованием;</w:t>
      </w:r>
    </w:p>
    <w:p w:rsidR="002B7F75" w:rsidRPr="002B7F75" w:rsidRDefault="002B7F75" w:rsidP="002B7F75">
      <w:pPr>
        <w:pStyle w:val="a"/>
        <w:spacing w:line="240" w:lineRule="auto"/>
        <w:rPr>
          <w:sz w:val="24"/>
          <w:szCs w:val="24"/>
        </w:rPr>
      </w:pPr>
      <w:r w:rsidRPr="002B7F75">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2B7F75" w:rsidRPr="002B7F75" w:rsidRDefault="002B7F75" w:rsidP="002B7F75">
      <w:pPr>
        <w:pStyle w:val="a"/>
        <w:spacing w:line="240" w:lineRule="auto"/>
        <w:rPr>
          <w:sz w:val="24"/>
          <w:szCs w:val="24"/>
        </w:rPr>
      </w:pPr>
      <w:r w:rsidRPr="002B7F75">
        <w:rPr>
          <w:sz w:val="24"/>
          <w:szCs w:val="24"/>
        </w:rPr>
        <w:t>владеть правилами безопасного обращения с едкими, горючими и токсичными веществами, средствами бытовой химии;</w:t>
      </w:r>
    </w:p>
    <w:p w:rsidR="002B7F75" w:rsidRPr="002B7F75" w:rsidRDefault="002B7F75" w:rsidP="002B7F75">
      <w:pPr>
        <w:pStyle w:val="a"/>
        <w:spacing w:line="240" w:lineRule="auto"/>
        <w:rPr>
          <w:sz w:val="24"/>
          <w:szCs w:val="24"/>
        </w:rPr>
      </w:pPr>
      <w:r w:rsidRPr="002B7F75">
        <w:rPr>
          <w:sz w:val="24"/>
          <w:szCs w:val="24"/>
        </w:rPr>
        <w:t>осуществлять поиск химической информации по названиям, идентификаторам, структурным формулам веществ;</w:t>
      </w:r>
    </w:p>
    <w:p w:rsidR="002B7F75" w:rsidRPr="002B7F75" w:rsidRDefault="002B7F75" w:rsidP="002B7F75">
      <w:pPr>
        <w:pStyle w:val="a"/>
        <w:spacing w:line="240" w:lineRule="auto"/>
        <w:rPr>
          <w:sz w:val="24"/>
          <w:szCs w:val="24"/>
        </w:rPr>
      </w:pPr>
      <w:r w:rsidRPr="002B7F75">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2B7F75" w:rsidRPr="002B7F75" w:rsidRDefault="002B7F75" w:rsidP="002B7F75">
      <w:pPr>
        <w:pStyle w:val="a"/>
        <w:spacing w:line="240" w:lineRule="auto"/>
        <w:rPr>
          <w:sz w:val="24"/>
          <w:szCs w:val="24"/>
        </w:rPr>
      </w:pPr>
      <w:r w:rsidRPr="002B7F75">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2B7F75" w:rsidRPr="002B7F75" w:rsidRDefault="002B7F75" w:rsidP="002B7F75">
      <w:pPr>
        <w:spacing w:after="0" w:line="240" w:lineRule="auto"/>
        <w:rPr>
          <w:rFonts w:ascii="Times New Roman" w:hAnsi="Times New Roman" w:cs="Times New Roman"/>
          <w:sz w:val="24"/>
          <w:szCs w:val="24"/>
        </w:rPr>
      </w:pPr>
    </w:p>
    <w:p w:rsidR="002B7F75" w:rsidRPr="002B7F75" w:rsidRDefault="002B7F75" w:rsidP="002B7F75">
      <w:pPr>
        <w:spacing w:after="0" w:line="240" w:lineRule="auto"/>
        <w:rPr>
          <w:rFonts w:ascii="Times New Roman" w:hAnsi="Times New Roman" w:cs="Times New Roman"/>
          <w:b/>
          <w:sz w:val="24"/>
          <w:szCs w:val="24"/>
        </w:rPr>
      </w:pPr>
      <w:r w:rsidRPr="002B7F75">
        <w:rPr>
          <w:rFonts w:ascii="Times New Roman" w:hAnsi="Times New Roman" w:cs="Times New Roman"/>
          <w:b/>
          <w:sz w:val="24"/>
          <w:szCs w:val="24"/>
        </w:rPr>
        <w:t>Выпускник на базовом уровне получит возможность научиться:</w:t>
      </w:r>
    </w:p>
    <w:p w:rsidR="002B7F75" w:rsidRPr="002B7F75" w:rsidRDefault="002B7F75" w:rsidP="002B7F75">
      <w:pPr>
        <w:pStyle w:val="a"/>
        <w:spacing w:line="240" w:lineRule="auto"/>
        <w:rPr>
          <w:i/>
          <w:sz w:val="24"/>
          <w:szCs w:val="24"/>
        </w:rPr>
      </w:pPr>
      <w:r w:rsidRPr="002B7F75">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2B7F75" w:rsidRPr="002B7F75" w:rsidRDefault="002B7F75" w:rsidP="002B7F75">
      <w:pPr>
        <w:pStyle w:val="a"/>
        <w:spacing w:line="240" w:lineRule="auto"/>
        <w:rPr>
          <w:i/>
          <w:sz w:val="24"/>
          <w:szCs w:val="24"/>
        </w:rPr>
      </w:pPr>
      <w:r w:rsidRPr="002B7F75">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2B7F75" w:rsidRPr="002B7F75" w:rsidRDefault="002B7F75" w:rsidP="002B7F75">
      <w:pPr>
        <w:pStyle w:val="a"/>
        <w:spacing w:line="240" w:lineRule="auto"/>
        <w:rPr>
          <w:i/>
          <w:sz w:val="24"/>
          <w:szCs w:val="24"/>
        </w:rPr>
      </w:pPr>
      <w:r w:rsidRPr="002B7F75">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2B7F75" w:rsidRPr="002B7F75" w:rsidRDefault="002B7F75" w:rsidP="002B7F75">
      <w:pPr>
        <w:pStyle w:val="a"/>
        <w:spacing w:line="240" w:lineRule="auto"/>
        <w:rPr>
          <w:i/>
          <w:sz w:val="24"/>
          <w:szCs w:val="24"/>
        </w:rPr>
      </w:pPr>
      <w:r w:rsidRPr="002B7F75">
        <w:rPr>
          <w:i/>
          <w:sz w:val="24"/>
          <w:szCs w:val="24"/>
        </w:rPr>
        <w:lastRenderedPageBreak/>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0019E2" w:rsidRPr="000019E2" w:rsidRDefault="000019E2" w:rsidP="00430DD2">
      <w:pPr>
        <w:spacing w:after="0" w:line="240" w:lineRule="auto"/>
        <w:ind w:firstLine="709"/>
        <w:jc w:val="both"/>
        <w:rPr>
          <w:rFonts w:ascii="Times New Roman" w:hAnsi="Times New Roman" w:cs="Times New Roman"/>
          <w:bCs/>
          <w:sz w:val="24"/>
        </w:rPr>
      </w:pPr>
    </w:p>
    <w:p w:rsidR="000019E2" w:rsidRPr="000019E2" w:rsidRDefault="000019E2" w:rsidP="000019E2">
      <w:pPr>
        <w:rPr>
          <w:rFonts w:ascii="Times New Roman" w:hAnsi="Times New Roman" w:cs="Times New Roman"/>
          <w:b/>
          <w:sz w:val="24"/>
          <w:szCs w:val="24"/>
        </w:rPr>
      </w:pPr>
      <w:r w:rsidRPr="000019E2">
        <w:rPr>
          <w:rFonts w:ascii="Times New Roman" w:hAnsi="Times New Roman" w:cs="Times New Roman"/>
          <w:b/>
          <w:bCs/>
          <w:iCs/>
          <w:sz w:val="24"/>
          <w:szCs w:val="24"/>
        </w:rPr>
        <w:t xml:space="preserve">Планируемые результаты учебного </w:t>
      </w:r>
      <w:r w:rsidR="0063351B">
        <w:rPr>
          <w:rFonts w:ascii="Times New Roman" w:hAnsi="Times New Roman" w:cs="Times New Roman"/>
          <w:b/>
          <w:bCs/>
          <w:iCs/>
          <w:sz w:val="24"/>
          <w:szCs w:val="24"/>
        </w:rPr>
        <w:t xml:space="preserve">курса </w:t>
      </w:r>
      <w:r w:rsidRPr="000019E2">
        <w:rPr>
          <w:rFonts w:ascii="Times New Roman" w:hAnsi="Times New Roman" w:cs="Times New Roman"/>
          <w:b/>
          <w:bCs/>
          <w:iCs/>
          <w:sz w:val="24"/>
          <w:szCs w:val="24"/>
        </w:rPr>
        <w:t xml:space="preserve"> «</w:t>
      </w:r>
      <w:r>
        <w:rPr>
          <w:rFonts w:ascii="Times New Roman" w:hAnsi="Times New Roman" w:cs="Times New Roman"/>
          <w:b/>
          <w:bCs/>
          <w:iCs/>
          <w:sz w:val="24"/>
          <w:szCs w:val="24"/>
        </w:rPr>
        <w:t>Органическая химия в задачах</w:t>
      </w:r>
      <w:r w:rsidRPr="000019E2">
        <w:rPr>
          <w:rFonts w:ascii="Times New Roman" w:hAnsi="Times New Roman" w:cs="Times New Roman"/>
          <w:b/>
          <w:bCs/>
          <w:iCs/>
          <w:sz w:val="24"/>
          <w:szCs w:val="24"/>
        </w:rPr>
        <w:t xml:space="preserve">»  </w:t>
      </w:r>
    </w:p>
    <w:p w:rsidR="00534496" w:rsidRPr="000019E2" w:rsidRDefault="000019E2" w:rsidP="000019E2">
      <w:pPr>
        <w:rPr>
          <w:rFonts w:ascii="Times New Roman" w:hAnsi="Times New Roman" w:cs="Times New Roman"/>
          <w:b/>
          <w:bCs/>
          <w:iCs/>
          <w:sz w:val="24"/>
          <w:szCs w:val="24"/>
        </w:rPr>
      </w:pPr>
      <w:r>
        <w:rPr>
          <w:rFonts w:ascii="Times New Roman" w:hAnsi="Times New Roman" w:cs="Times New Roman"/>
          <w:b/>
          <w:bCs/>
          <w:iCs/>
          <w:sz w:val="24"/>
          <w:szCs w:val="24"/>
        </w:rPr>
        <w:t>10 б класс</w:t>
      </w:r>
    </w:p>
    <w:tbl>
      <w:tblPr>
        <w:tblW w:w="15310" w:type="dxa"/>
        <w:tblInd w:w="-281" w:type="dxa"/>
        <w:tblBorders>
          <w:top w:val="single" w:sz="2" w:space="0" w:color="000001"/>
          <w:left w:val="single" w:sz="2" w:space="0" w:color="000001"/>
          <w:bottom w:val="single" w:sz="2" w:space="0" w:color="000001"/>
          <w:insideH w:val="single" w:sz="2" w:space="0" w:color="000001"/>
        </w:tblBorders>
        <w:tblLayout w:type="fixed"/>
        <w:tblCellMar>
          <w:top w:w="55" w:type="dxa"/>
          <w:left w:w="-2" w:type="dxa"/>
          <w:bottom w:w="55" w:type="dxa"/>
          <w:right w:w="55" w:type="dxa"/>
        </w:tblCellMar>
        <w:tblLook w:val="0000" w:firstRow="0" w:lastRow="0" w:firstColumn="0" w:lastColumn="0" w:noHBand="0" w:noVBand="0"/>
      </w:tblPr>
      <w:tblGrid>
        <w:gridCol w:w="2694"/>
        <w:gridCol w:w="2835"/>
        <w:gridCol w:w="2410"/>
        <w:gridCol w:w="5103"/>
        <w:gridCol w:w="2268"/>
      </w:tblGrid>
      <w:tr w:rsidR="000019E2" w:rsidRPr="000019E2" w:rsidTr="00534496">
        <w:trPr>
          <w:trHeight w:val="331"/>
        </w:trPr>
        <w:tc>
          <w:tcPr>
            <w:tcW w:w="2694" w:type="dxa"/>
            <w:vMerge w:val="restart"/>
            <w:tcBorders>
              <w:top w:val="single" w:sz="2" w:space="0" w:color="000001"/>
              <w:left w:val="single" w:sz="2" w:space="0" w:color="000001"/>
              <w:bottom w:val="single" w:sz="2" w:space="0" w:color="000001"/>
            </w:tcBorders>
            <w:shd w:val="clear" w:color="auto" w:fill="FFFFFF"/>
            <w:tcMar>
              <w:left w:w="-2" w:type="dxa"/>
            </w:tcMar>
          </w:tcPr>
          <w:p w:rsidR="000019E2" w:rsidRPr="000019E2" w:rsidRDefault="000019E2" w:rsidP="002324C3">
            <w:pPr>
              <w:jc w:val="center"/>
              <w:rPr>
                <w:rFonts w:ascii="Times New Roman" w:hAnsi="Times New Roman" w:cs="Times New Roman"/>
                <w:b/>
                <w:bCs/>
                <w:iCs/>
                <w:sz w:val="24"/>
                <w:szCs w:val="24"/>
              </w:rPr>
            </w:pPr>
            <w:r w:rsidRPr="000019E2">
              <w:rPr>
                <w:rFonts w:ascii="Times New Roman" w:hAnsi="Times New Roman" w:cs="Times New Roman"/>
                <w:b/>
                <w:bCs/>
                <w:iCs/>
                <w:sz w:val="24"/>
                <w:szCs w:val="24"/>
              </w:rPr>
              <w:t>Наименование раздела</w:t>
            </w:r>
          </w:p>
        </w:tc>
        <w:tc>
          <w:tcPr>
            <w:tcW w:w="2835" w:type="dxa"/>
            <w:vMerge w:val="restart"/>
            <w:tcBorders>
              <w:top w:val="single" w:sz="2" w:space="0" w:color="000001"/>
              <w:left w:val="single" w:sz="2" w:space="0" w:color="000001"/>
              <w:bottom w:val="single" w:sz="2" w:space="0" w:color="000001"/>
            </w:tcBorders>
            <w:shd w:val="clear" w:color="auto" w:fill="FFFFFF"/>
            <w:tcMar>
              <w:left w:w="-2" w:type="dxa"/>
            </w:tcMar>
          </w:tcPr>
          <w:p w:rsidR="009F11B4" w:rsidRDefault="000019E2" w:rsidP="009F11B4">
            <w:pPr>
              <w:spacing w:after="0"/>
              <w:jc w:val="center"/>
              <w:rPr>
                <w:rFonts w:ascii="Times New Roman" w:hAnsi="Times New Roman" w:cs="Times New Roman"/>
                <w:b/>
                <w:sz w:val="24"/>
                <w:szCs w:val="24"/>
              </w:rPr>
            </w:pPr>
            <w:r w:rsidRPr="000019E2">
              <w:rPr>
                <w:rFonts w:ascii="Times New Roman" w:hAnsi="Times New Roman" w:cs="Times New Roman"/>
                <w:b/>
                <w:sz w:val="24"/>
                <w:szCs w:val="24"/>
              </w:rPr>
              <w:t xml:space="preserve">Личностные </w:t>
            </w:r>
          </w:p>
          <w:p w:rsidR="000019E2" w:rsidRPr="000019E2" w:rsidRDefault="000019E2" w:rsidP="009F11B4">
            <w:pPr>
              <w:spacing w:after="0"/>
              <w:jc w:val="center"/>
              <w:rPr>
                <w:rFonts w:ascii="Times New Roman" w:hAnsi="Times New Roman" w:cs="Times New Roman"/>
                <w:b/>
                <w:sz w:val="24"/>
                <w:szCs w:val="24"/>
              </w:rPr>
            </w:pPr>
            <w:r w:rsidRPr="000019E2">
              <w:rPr>
                <w:rFonts w:ascii="Times New Roman" w:hAnsi="Times New Roman" w:cs="Times New Roman"/>
                <w:b/>
                <w:sz w:val="24"/>
                <w:szCs w:val="24"/>
              </w:rPr>
              <w:t>результаты</w:t>
            </w:r>
          </w:p>
        </w:tc>
        <w:tc>
          <w:tcPr>
            <w:tcW w:w="2410" w:type="dxa"/>
            <w:vMerge w:val="restart"/>
            <w:tcBorders>
              <w:top w:val="single" w:sz="2" w:space="0" w:color="000001"/>
              <w:left w:val="single" w:sz="2" w:space="0" w:color="000001"/>
              <w:bottom w:val="single" w:sz="2" w:space="0" w:color="000001"/>
            </w:tcBorders>
            <w:shd w:val="clear" w:color="auto" w:fill="FFFFFF"/>
            <w:tcMar>
              <w:left w:w="-2" w:type="dxa"/>
            </w:tcMar>
          </w:tcPr>
          <w:p w:rsidR="009F11B4" w:rsidRDefault="000019E2" w:rsidP="009F11B4">
            <w:pPr>
              <w:spacing w:after="0"/>
              <w:jc w:val="center"/>
              <w:rPr>
                <w:rFonts w:ascii="Times New Roman" w:hAnsi="Times New Roman" w:cs="Times New Roman"/>
                <w:b/>
                <w:sz w:val="24"/>
                <w:szCs w:val="24"/>
              </w:rPr>
            </w:pPr>
            <w:r w:rsidRPr="000019E2">
              <w:rPr>
                <w:rFonts w:ascii="Times New Roman" w:hAnsi="Times New Roman" w:cs="Times New Roman"/>
                <w:b/>
                <w:sz w:val="24"/>
                <w:szCs w:val="24"/>
              </w:rPr>
              <w:t>Метапредметные</w:t>
            </w:r>
          </w:p>
          <w:p w:rsidR="000019E2" w:rsidRPr="000019E2" w:rsidRDefault="000019E2" w:rsidP="009F11B4">
            <w:pPr>
              <w:spacing w:after="0"/>
              <w:jc w:val="center"/>
              <w:rPr>
                <w:rFonts w:ascii="Times New Roman" w:hAnsi="Times New Roman" w:cs="Times New Roman"/>
                <w:b/>
                <w:sz w:val="24"/>
                <w:szCs w:val="24"/>
              </w:rPr>
            </w:pPr>
            <w:r w:rsidRPr="000019E2">
              <w:rPr>
                <w:rFonts w:ascii="Times New Roman" w:hAnsi="Times New Roman" w:cs="Times New Roman"/>
                <w:b/>
                <w:sz w:val="24"/>
                <w:szCs w:val="24"/>
              </w:rPr>
              <w:t xml:space="preserve"> результаты</w:t>
            </w:r>
          </w:p>
        </w:tc>
        <w:tc>
          <w:tcPr>
            <w:tcW w:w="7371"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0019E2" w:rsidRPr="000019E2" w:rsidRDefault="000019E2" w:rsidP="002324C3">
            <w:pPr>
              <w:rPr>
                <w:rFonts w:ascii="Times New Roman" w:hAnsi="Times New Roman" w:cs="Times New Roman"/>
                <w:b/>
                <w:bCs/>
                <w:iCs/>
                <w:sz w:val="24"/>
                <w:szCs w:val="24"/>
              </w:rPr>
            </w:pPr>
            <w:r w:rsidRPr="000019E2">
              <w:rPr>
                <w:rFonts w:ascii="Times New Roman" w:hAnsi="Times New Roman" w:cs="Times New Roman"/>
                <w:b/>
                <w:bCs/>
                <w:iCs/>
                <w:sz w:val="24"/>
                <w:szCs w:val="24"/>
              </w:rPr>
              <w:t xml:space="preserve">                              Предметные результаты</w:t>
            </w:r>
          </w:p>
        </w:tc>
      </w:tr>
      <w:tr w:rsidR="000019E2" w:rsidRPr="000019E2" w:rsidTr="00534496">
        <w:trPr>
          <w:trHeight w:val="142"/>
        </w:trPr>
        <w:tc>
          <w:tcPr>
            <w:tcW w:w="2694" w:type="dxa"/>
            <w:vMerge/>
            <w:tcBorders>
              <w:top w:val="single" w:sz="2" w:space="0" w:color="000001"/>
              <w:left w:val="single" w:sz="2" w:space="0" w:color="000001"/>
              <w:bottom w:val="single" w:sz="2" w:space="0" w:color="000001"/>
            </w:tcBorders>
            <w:shd w:val="clear" w:color="auto" w:fill="FFFFFF"/>
            <w:tcMar>
              <w:left w:w="-2" w:type="dxa"/>
            </w:tcMar>
          </w:tcPr>
          <w:p w:rsidR="000019E2" w:rsidRPr="000019E2" w:rsidRDefault="000019E2" w:rsidP="002324C3">
            <w:pPr>
              <w:rPr>
                <w:rFonts w:ascii="Times New Roman" w:hAnsi="Times New Roman" w:cs="Times New Roman"/>
                <w:sz w:val="24"/>
                <w:szCs w:val="24"/>
              </w:rPr>
            </w:pPr>
          </w:p>
        </w:tc>
        <w:tc>
          <w:tcPr>
            <w:tcW w:w="2835" w:type="dxa"/>
            <w:vMerge/>
            <w:tcBorders>
              <w:top w:val="single" w:sz="2" w:space="0" w:color="000001"/>
              <w:left w:val="single" w:sz="2" w:space="0" w:color="000001"/>
              <w:bottom w:val="single" w:sz="2" w:space="0" w:color="000001"/>
            </w:tcBorders>
            <w:shd w:val="clear" w:color="auto" w:fill="FFFFFF"/>
            <w:tcMar>
              <w:left w:w="-2" w:type="dxa"/>
            </w:tcMar>
          </w:tcPr>
          <w:p w:rsidR="000019E2" w:rsidRPr="000019E2" w:rsidRDefault="000019E2" w:rsidP="002324C3">
            <w:pPr>
              <w:rPr>
                <w:rFonts w:ascii="Times New Roman" w:hAnsi="Times New Roman" w:cs="Times New Roman"/>
                <w:sz w:val="24"/>
                <w:szCs w:val="24"/>
              </w:rPr>
            </w:pPr>
          </w:p>
        </w:tc>
        <w:tc>
          <w:tcPr>
            <w:tcW w:w="2410" w:type="dxa"/>
            <w:vMerge/>
            <w:tcBorders>
              <w:top w:val="single" w:sz="2" w:space="0" w:color="000001"/>
              <w:left w:val="single" w:sz="2" w:space="0" w:color="000001"/>
              <w:bottom w:val="single" w:sz="2" w:space="0" w:color="000001"/>
            </w:tcBorders>
            <w:shd w:val="clear" w:color="auto" w:fill="FFFFFF"/>
            <w:tcMar>
              <w:left w:w="-2" w:type="dxa"/>
            </w:tcMar>
          </w:tcPr>
          <w:p w:rsidR="000019E2" w:rsidRPr="000019E2" w:rsidRDefault="000019E2" w:rsidP="002324C3">
            <w:pPr>
              <w:rPr>
                <w:rFonts w:ascii="Times New Roman" w:hAnsi="Times New Roman" w:cs="Times New Roman"/>
                <w:sz w:val="24"/>
                <w:szCs w:val="24"/>
              </w:rPr>
            </w:pPr>
          </w:p>
        </w:tc>
        <w:tc>
          <w:tcPr>
            <w:tcW w:w="5103" w:type="dxa"/>
            <w:tcBorders>
              <w:top w:val="single" w:sz="2" w:space="0" w:color="000001"/>
              <w:left w:val="single" w:sz="2" w:space="0" w:color="000001"/>
              <w:bottom w:val="single" w:sz="2" w:space="0" w:color="000001"/>
            </w:tcBorders>
            <w:shd w:val="clear" w:color="auto" w:fill="FFFFFF"/>
            <w:tcMar>
              <w:left w:w="-2" w:type="dxa"/>
            </w:tcMar>
          </w:tcPr>
          <w:p w:rsidR="000019E2" w:rsidRPr="000019E2" w:rsidRDefault="000019E2" w:rsidP="002324C3">
            <w:pPr>
              <w:jc w:val="center"/>
              <w:rPr>
                <w:rFonts w:ascii="Times New Roman" w:hAnsi="Times New Roman" w:cs="Times New Roman"/>
                <w:b/>
                <w:bCs/>
                <w:iCs/>
                <w:sz w:val="24"/>
                <w:szCs w:val="24"/>
              </w:rPr>
            </w:pPr>
            <w:r w:rsidRPr="000019E2">
              <w:rPr>
                <w:rFonts w:ascii="Times New Roman" w:hAnsi="Times New Roman" w:cs="Times New Roman"/>
                <w:b/>
                <w:bCs/>
                <w:iCs/>
                <w:sz w:val="24"/>
                <w:szCs w:val="24"/>
              </w:rPr>
              <w:t>Ученик научится:</w:t>
            </w:r>
          </w:p>
        </w:tc>
        <w:tc>
          <w:tcPr>
            <w:tcW w:w="226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0019E2" w:rsidRPr="000019E2" w:rsidRDefault="000019E2" w:rsidP="00534496">
            <w:pPr>
              <w:spacing w:after="0"/>
              <w:jc w:val="center"/>
              <w:rPr>
                <w:rFonts w:ascii="Times New Roman" w:hAnsi="Times New Roman" w:cs="Times New Roman"/>
                <w:b/>
                <w:bCs/>
                <w:iCs/>
                <w:sz w:val="24"/>
                <w:szCs w:val="24"/>
              </w:rPr>
            </w:pPr>
            <w:r w:rsidRPr="000019E2">
              <w:rPr>
                <w:rFonts w:ascii="Times New Roman" w:hAnsi="Times New Roman" w:cs="Times New Roman"/>
                <w:b/>
                <w:bCs/>
                <w:iCs/>
                <w:sz w:val="24"/>
                <w:szCs w:val="24"/>
              </w:rPr>
              <w:t>Ученик получит возможность научиться:</w:t>
            </w:r>
          </w:p>
        </w:tc>
      </w:tr>
      <w:tr w:rsidR="009F11B4" w:rsidRPr="000019E2" w:rsidTr="00534496">
        <w:trPr>
          <w:trHeight w:val="142"/>
        </w:trPr>
        <w:tc>
          <w:tcPr>
            <w:tcW w:w="2694" w:type="dxa"/>
            <w:tcBorders>
              <w:top w:val="single" w:sz="2" w:space="0" w:color="000001"/>
              <w:left w:val="single" w:sz="2" w:space="0" w:color="000001"/>
              <w:bottom w:val="single" w:sz="2" w:space="0" w:color="000001"/>
            </w:tcBorders>
            <w:shd w:val="clear" w:color="auto" w:fill="FFFFFF"/>
            <w:tcMar>
              <w:left w:w="-2" w:type="dxa"/>
            </w:tcMar>
          </w:tcPr>
          <w:p w:rsidR="009F11B4" w:rsidRPr="00ED6197" w:rsidRDefault="009F11B4" w:rsidP="002324C3">
            <w:pPr>
              <w:rPr>
                <w:rFonts w:ascii="Times New Roman" w:hAnsi="Times New Roman" w:cs="Times New Roman"/>
                <w:sz w:val="24"/>
                <w:szCs w:val="24"/>
              </w:rPr>
            </w:pPr>
            <w:r w:rsidRPr="00ED6197">
              <w:rPr>
                <w:rFonts w:ascii="Times New Roman" w:eastAsia="Calibri" w:hAnsi="Times New Roman" w:cs="Times New Roman"/>
                <w:sz w:val="24"/>
                <w:szCs w:val="24"/>
              </w:rPr>
              <w:t>Общие вопросы метод</w:t>
            </w:r>
            <w:r w:rsidRPr="00ED6197">
              <w:rPr>
                <w:rFonts w:ascii="Times New Roman" w:eastAsia="Calibri" w:hAnsi="Times New Roman" w:cs="Times New Roman"/>
                <w:sz w:val="24"/>
                <w:szCs w:val="24"/>
              </w:rPr>
              <w:t>и</w:t>
            </w:r>
            <w:r w:rsidRPr="00ED6197">
              <w:rPr>
                <w:rFonts w:ascii="Times New Roman" w:eastAsia="Calibri" w:hAnsi="Times New Roman" w:cs="Times New Roman"/>
                <w:sz w:val="24"/>
                <w:szCs w:val="24"/>
              </w:rPr>
              <w:t>ки решения расчетных и экспериментальных з</w:t>
            </w:r>
            <w:r w:rsidRPr="00ED6197">
              <w:rPr>
                <w:rFonts w:ascii="Times New Roman" w:eastAsia="Calibri" w:hAnsi="Times New Roman" w:cs="Times New Roman"/>
                <w:sz w:val="24"/>
                <w:szCs w:val="24"/>
              </w:rPr>
              <w:t>а</w:t>
            </w:r>
            <w:r w:rsidRPr="00ED6197">
              <w:rPr>
                <w:rFonts w:ascii="Times New Roman" w:eastAsia="Calibri" w:hAnsi="Times New Roman" w:cs="Times New Roman"/>
                <w:sz w:val="24"/>
                <w:szCs w:val="24"/>
              </w:rPr>
              <w:t>дач по химии</w:t>
            </w:r>
          </w:p>
        </w:tc>
        <w:tc>
          <w:tcPr>
            <w:tcW w:w="2835" w:type="dxa"/>
            <w:vMerge w:val="restart"/>
            <w:tcBorders>
              <w:top w:val="single" w:sz="2" w:space="0" w:color="000001"/>
              <w:left w:val="single" w:sz="2" w:space="0" w:color="000001"/>
            </w:tcBorders>
            <w:shd w:val="clear" w:color="auto" w:fill="FFFFFF"/>
            <w:tcMar>
              <w:left w:w="-2" w:type="dxa"/>
            </w:tcMar>
          </w:tcPr>
          <w:p w:rsidR="009F11B4" w:rsidRPr="002B7F75" w:rsidRDefault="009F11B4" w:rsidP="009F11B4">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отношений об</w:t>
            </w:r>
            <w:r w:rsidRPr="002B7F75">
              <w:rPr>
                <w:rFonts w:ascii="Times New Roman" w:hAnsi="Times New Roman" w:cs="Times New Roman"/>
                <w:b/>
                <w:sz w:val="24"/>
                <w:szCs w:val="24"/>
                <w:lang w:eastAsia="ru-RU"/>
              </w:rPr>
              <w:t>у</w:t>
            </w:r>
            <w:r w:rsidRPr="002B7F75">
              <w:rPr>
                <w:rFonts w:ascii="Times New Roman" w:hAnsi="Times New Roman" w:cs="Times New Roman"/>
                <w:b/>
                <w:sz w:val="24"/>
                <w:szCs w:val="24"/>
                <w:lang w:eastAsia="ru-RU"/>
              </w:rPr>
              <w:t>чающихся к себе, к сво</w:t>
            </w:r>
            <w:r w:rsidRPr="002B7F75">
              <w:rPr>
                <w:rFonts w:ascii="Times New Roman" w:hAnsi="Times New Roman" w:cs="Times New Roman"/>
                <w:b/>
                <w:sz w:val="24"/>
                <w:szCs w:val="24"/>
                <w:lang w:eastAsia="ru-RU"/>
              </w:rPr>
              <w:t>е</w:t>
            </w:r>
            <w:r w:rsidRPr="002B7F75">
              <w:rPr>
                <w:rFonts w:ascii="Times New Roman" w:hAnsi="Times New Roman" w:cs="Times New Roman"/>
                <w:b/>
                <w:sz w:val="24"/>
                <w:szCs w:val="24"/>
                <w:lang w:eastAsia="ru-RU"/>
              </w:rPr>
              <w:t>му здоровью, к познанию себя:</w:t>
            </w:r>
          </w:p>
          <w:p w:rsidR="009F11B4" w:rsidRPr="002B7F75" w:rsidRDefault="009F11B4" w:rsidP="009F11B4">
            <w:pPr>
              <w:pStyle w:val="a"/>
              <w:spacing w:line="240" w:lineRule="auto"/>
              <w:rPr>
                <w:sz w:val="24"/>
                <w:szCs w:val="24"/>
              </w:rPr>
            </w:pPr>
            <w:r w:rsidRPr="002B7F7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F11B4" w:rsidRPr="002B7F75" w:rsidRDefault="009F11B4" w:rsidP="009F11B4">
            <w:pPr>
              <w:pStyle w:val="a"/>
              <w:spacing w:line="240" w:lineRule="auto"/>
              <w:rPr>
                <w:sz w:val="24"/>
                <w:szCs w:val="24"/>
              </w:rPr>
            </w:pPr>
            <w:r w:rsidRPr="002B7F75">
              <w:rPr>
                <w:sz w:val="24"/>
                <w:szCs w:val="24"/>
              </w:rPr>
              <w:t>неприятие вредных привычек: курения, употребления алкоголя, наркотиков.</w:t>
            </w:r>
          </w:p>
          <w:p w:rsidR="009F11B4" w:rsidRPr="002B7F75" w:rsidRDefault="009F11B4" w:rsidP="009F11B4">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отношений об</w:t>
            </w:r>
            <w:r w:rsidRPr="002B7F75">
              <w:rPr>
                <w:rFonts w:ascii="Times New Roman" w:hAnsi="Times New Roman" w:cs="Times New Roman"/>
                <w:b/>
                <w:sz w:val="24"/>
                <w:szCs w:val="24"/>
                <w:lang w:eastAsia="ru-RU"/>
              </w:rPr>
              <w:t>у</w:t>
            </w:r>
            <w:r w:rsidRPr="002B7F75">
              <w:rPr>
                <w:rFonts w:ascii="Times New Roman" w:hAnsi="Times New Roman" w:cs="Times New Roman"/>
                <w:b/>
                <w:sz w:val="24"/>
                <w:szCs w:val="24"/>
                <w:lang w:eastAsia="ru-RU"/>
              </w:rPr>
              <w:t>чающихся с окружа</w:t>
            </w:r>
            <w:r w:rsidRPr="002B7F75">
              <w:rPr>
                <w:rFonts w:ascii="Times New Roman" w:hAnsi="Times New Roman" w:cs="Times New Roman"/>
                <w:b/>
                <w:sz w:val="24"/>
                <w:szCs w:val="24"/>
                <w:lang w:eastAsia="ru-RU"/>
              </w:rPr>
              <w:t>ю</w:t>
            </w:r>
            <w:r w:rsidRPr="002B7F75">
              <w:rPr>
                <w:rFonts w:ascii="Times New Roman" w:hAnsi="Times New Roman" w:cs="Times New Roman"/>
                <w:b/>
                <w:sz w:val="24"/>
                <w:szCs w:val="24"/>
                <w:lang w:eastAsia="ru-RU"/>
              </w:rPr>
              <w:lastRenderedPageBreak/>
              <w:t xml:space="preserve">щими людьми: </w:t>
            </w:r>
          </w:p>
          <w:p w:rsidR="009F11B4" w:rsidRPr="002B7F75" w:rsidRDefault="009F11B4" w:rsidP="009F11B4">
            <w:pPr>
              <w:pStyle w:val="a"/>
              <w:spacing w:line="240" w:lineRule="auto"/>
              <w:rPr>
                <w:sz w:val="24"/>
                <w:szCs w:val="24"/>
              </w:rPr>
            </w:pPr>
            <w:r w:rsidRPr="002B7F7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F11B4" w:rsidRPr="0063351B" w:rsidRDefault="009F11B4" w:rsidP="009F11B4">
            <w:pPr>
              <w:pStyle w:val="a"/>
              <w:spacing w:line="240" w:lineRule="auto"/>
              <w:rPr>
                <w:sz w:val="24"/>
                <w:szCs w:val="24"/>
              </w:rPr>
            </w:pPr>
            <w:r w:rsidRPr="002B7F75">
              <w:rPr>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w:t>
            </w:r>
            <w:r>
              <w:rPr>
                <w:sz w:val="24"/>
                <w:szCs w:val="24"/>
              </w:rPr>
              <w:t xml:space="preserve">й и других видах деятельности. </w:t>
            </w:r>
          </w:p>
          <w:p w:rsidR="009F11B4" w:rsidRPr="002B7F75" w:rsidRDefault="009F11B4" w:rsidP="009F11B4">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отношений об</w:t>
            </w:r>
            <w:r w:rsidRPr="002B7F75">
              <w:rPr>
                <w:rFonts w:ascii="Times New Roman" w:hAnsi="Times New Roman" w:cs="Times New Roman"/>
                <w:b/>
                <w:sz w:val="24"/>
                <w:szCs w:val="24"/>
                <w:lang w:eastAsia="ru-RU"/>
              </w:rPr>
              <w:t>у</w:t>
            </w:r>
            <w:r w:rsidRPr="002B7F75">
              <w:rPr>
                <w:rFonts w:ascii="Times New Roman" w:hAnsi="Times New Roman" w:cs="Times New Roman"/>
                <w:b/>
                <w:sz w:val="24"/>
                <w:szCs w:val="24"/>
                <w:lang w:eastAsia="ru-RU"/>
              </w:rPr>
              <w:t>чающихся к окружа</w:t>
            </w:r>
            <w:r w:rsidRPr="002B7F75">
              <w:rPr>
                <w:rFonts w:ascii="Times New Roman" w:hAnsi="Times New Roman" w:cs="Times New Roman"/>
                <w:b/>
                <w:sz w:val="24"/>
                <w:szCs w:val="24"/>
                <w:lang w:eastAsia="ru-RU"/>
              </w:rPr>
              <w:t>ю</w:t>
            </w:r>
            <w:r w:rsidRPr="002B7F75">
              <w:rPr>
                <w:rFonts w:ascii="Times New Roman" w:hAnsi="Times New Roman" w:cs="Times New Roman"/>
                <w:b/>
                <w:sz w:val="24"/>
                <w:szCs w:val="24"/>
                <w:lang w:eastAsia="ru-RU"/>
              </w:rPr>
              <w:t>щему миру, живой пр</w:t>
            </w:r>
            <w:r w:rsidRPr="002B7F75">
              <w:rPr>
                <w:rFonts w:ascii="Times New Roman" w:hAnsi="Times New Roman" w:cs="Times New Roman"/>
                <w:b/>
                <w:sz w:val="24"/>
                <w:szCs w:val="24"/>
                <w:lang w:eastAsia="ru-RU"/>
              </w:rPr>
              <w:t>и</w:t>
            </w:r>
            <w:r w:rsidRPr="002B7F75">
              <w:rPr>
                <w:rFonts w:ascii="Times New Roman" w:hAnsi="Times New Roman" w:cs="Times New Roman"/>
                <w:b/>
                <w:sz w:val="24"/>
                <w:szCs w:val="24"/>
                <w:lang w:eastAsia="ru-RU"/>
              </w:rPr>
              <w:t xml:space="preserve">роде, художественной культуре: </w:t>
            </w:r>
          </w:p>
          <w:p w:rsidR="009F11B4" w:rsidRPr="002B7F75" w:rsidRDefault="009F11B4" w:rsidP="009F11B4">
            <w:pPr>
              <w:pStyle w:val="a"/>
              <w:spacing w:line="240" w:lineRule="auto"/>
              <w:rPr>
                <w:sz w:val="24"/>
                <w:szCs w:val="24"/>
              </w:rPr>
            </w:pPr>
            <w:r w:rsidRPr="002B7F75">
              <w:rPr>
                <w:sz w:val="24"/>
                <w:szCs w:val="24"/>
              </w:rPr>
              <w:t xml:space="preserve">мировоззрение, соответствующее </w:t>
            </w:r>
            <w:r w:rsidRPr="002B7F75">
              <w:rPr>
                <w:sz w:val="24"/>
                <w:szCs w:val="24"/>
              </w:rPr>
              <w:lastRenderedPageBreak/>
              <w:t>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F11B4" w:rsidRPr="002B7F75" w:rsidRDefault="009F11B4" w:rsidP="009F11B4">
            <w:pPr>
              <w:pStyle w:val="a"/>
              <w:spacing w:line="240" w:lineRule="auto"/>
              <w:rPr>
                <w:sz w:val="24"/>
                <w:szCs w:val="24"/>
              </w:rPr>
            </w:pPr>
            <w:r w:rsidRPr="002B7F7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F11B4" w:rsidRPr="002B7F75" w:rsidRDefault="009F11B4" w:rsidP="009F11B4">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 xml:space="preserve">Личностные результаты </w:t>
            </w:r>
            <w:r w:rsidRPr="002B7F75">
              <w:rPr>
                <w:rFonts w:ascii="Times New Roman" w:hAnsi="Times New Roman" w:cs="Times New Roman"/>
                <w:b/>
                <w:sz w:val="24"/>
                <w:szCs w:val="24"/>
                <w:lang w:eastAsia="ru-RU"/>
              </w:rPr>
              <w:lastRenderedPageBreak/>
              <w:t>в сфере отношения об</w:t>
            </w:r>
            <w:r w:rsidRPr="002B7F75">
              <w:rPr>
                <w:rFonts w:ascii="Times New Roman" w:hAnsi="Times New Roman" w:cs="Times New Roman"/>
                <w:b/>
                <w:sz w:val="24"/>
                <w:szCs w:val="24"/>
                <w:lang w:eastAsia="ru-RU"/>
              </w:rPr>
              <w:t>у</w:t>
            </w:r>
            <w:r w:rsidRPr="002B7F75">
              <w:rPr>
                <w:rFonts w:ascii="Times New Roman" w:hAnsi="Times New Roman" w:cs="Times New Roman"/>
                <w:b/>
                <w:sz w:val="24"/>
                <w:szCs w:val="24"/>
                <w:lang w:eastAsia="ru-RU"/>
              </w:rPr>
              <w:t>чающихся к труду, в сфере социально-экономических отнош</w:t>
            </w:r>
            <w:r w:rsidRPr="002B7F75">
              <w:rPr>
                <w:rFonts w:ascii="Times New Roman" w:hAnsi="Times New Roman" w:cs="Times New Roman"/>
                <w:b/>
                <w:sz w:val="24"/>
                <w:szCs w:val="24"/>
                <w:lang w:eastAsia="ru-RU"/>
              </w:rPr>
              <w:t>е</w:t>
            </w:r>
            <w:r w:rsidRPr="002B7F75">
              <w:rPr>
                <w:rFonts w:ascii="Times New Roman" w:hAnsi="Times New Roman" w:cs="Times New Roman"/>
                <w:b/>
                <w:sz w:val="24"/>
                <w:szCs w:val="24"/>
                <w:lang w:eastAsia="ru-RU"/>
              </w:rPr>
              <w:t>ний:</w:t>
            </w:r>
          </w:p>
          <w:p w:rsidR="009F11B4" w:rsidRPr="002B7F75" w:rsidRDefault="009F11B4" w:rsidP="009F11B4">
            <w:pPr>
              <w:pStyle w:val="a"/>
              <w:spacing w:line="240" w:lineRule="auto"/>
              <w:rPr>
                <w:sz w:val="24"/>
                <w:szCs w:val="24"/>
              </w:rPr>
            </w:pPr>
            <w:r w:rsidRPr="002B7F75">
              <w:rPr>
                <w:sz w:val="24"/>
                <w:szCs w:val="24"/>
              </w:rPr>
              <w:t>осознанный выбор будущей профессии как путь и способ реализации собственных жизненных планов;</w:t>
            </w:r>
          </w:p>
          <w:p w:rsidR="009F11B4" w:rsidRPr="002B7F75" w:rsidRDefault="009F11B4" w:rsidP="009F11B4">
            <w:pPr>
              <w:pStyle w:val="a"/>
              <w:spacing w:line="240" w:lineRule="auto"/>
              <w:rPr>
                <w:sz w:val="24"/>
                <w:szCs w:val="24"/>
              </w:rPr>
            </w:pPr>
            <w:r w:rsidRPr="002B7F7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F11B4" w:rsidRPr="002B7F75" w:rsidRDefault="009F11B4" w:rsidP="009F11B4">
            <w:pPr>
              <w:spacing w:after="0" w:line="240" w:lineRule="auto"/>
              <w:rPr>
                <w:rFonts w:ascii="Times New Roman" w:hAnsi="Times New Roman" w:cs="Times New Roman"/>
                <w:b/>
                <w:sz w:val="24"/>
                <w:szCs w:val="24"/>
                <w:lang w:eastAsia="ru-RU"/>
              </w:rPr>
            </w:pPr>
            <w:r w:rsidRPr="002B7F75">
              <w:rPr>
                <w:rFonts w:ascii="Times New Roman" w:hAnsi="Times New Roman" w:cs="Times New Roman"/>
                <w:b/>
                <w:sz w:val="24"/>
                <w:szCs w:val="24"/>
                <w:lang w:eastAsia="ru-RU"/>
              </w:rPr>
              <w:t>Личностные результаты в сфере физического, психологического, соц</w:t>
            </w:r>
            <w:r w:rsidRPr="002B7F75">
              <w:rPr>
                <w:rFonts w:ascii="Times New Roman" w:hAnsi="Times New Roman" w:cs="Times New Roman"/>
                <w:b/>
                <w:sz w:val="24"/>
                <w:szCs w:val="24"/>
                <w:lang w:eastAsia="ru-RU"/>
              </w:rPr>
              <w:t>и</w:t>
            </w:r>
            <w:r w:rsidRPr="002B7F75">
              <w:rPr>
                <w:rFonts w:ascii="Times New Roman" w:hAnsi="Times New Roman" w:cs="Times New Roman"/>
                <w:b/>
                <w:sz w:val="24"/>
                <w:szCs w:val="24"/>
                <w:lang w:eastAsia="ru-RU"/>
              </w:rPr>
              <w:t>ального и академическ</w:t>
            </w:r>
            <w:r w:rsidRPr="002B7F75">
              <w:rPr>
                <w:rFonts w:ascii="Times New Roman" w:hAnsi="Times New Roman" w:cs="Times New Roman"/>
                <w:b/>
                <w:sz w:val="24"/>
                <w:szCs w:val="24"/>
                <w:lang w:eastAsia="ru-RU"/>
              </w:rPr>
              <w:t>о</w:t>
            </w:r>
            <w:r w:rsidRPr="002B7F75">
              <w:rPr>
                <w:rFonts w:ascii="Times New Roman" w:hAnsi="Times New Roman" w:cs="Times New Roman"/>
                <w:b/>
                <w:sz w:val="24"/>
                <w:szCs w:val="24"/>
                <w:lang w:eastAsia="ru-RU"/>
              </w:rPr>
              <w:t>го благополучия обуч</w:t>
            </w:r>
            <w:r w:rsidRPr="002B7F75">
              <w:rPr>
                <w:rFonts w:ascii="Times New Roman" w:hAnsi="Times New Roman" w:cs="Times New Roman"/>
                <w:b/>
                <w:sz w:val="24"/>
                <w:szCs w:val="24"/>
                <w:lang w:eastAsia="ru-RU"/>
              </w:rPr>
              <w:t>а</w:t>
            </w:r>
            <w:r w:rsidRPr="002B7F75">
              <w:rPr>
                <w:rFonts w:ascii="Times New Roman" w:hAnsi="Times New Roman" w:cs="Times New Roman"/>
                <w:b/>
                <w:sz w:val="24"/>
                <w:szCs w:val="24"/>
                <w:lang w:eastAsia="ru-RU"/>
              </w:rPr>
              <w:t>ющихся:</w:t>
            </w:r>
          </w:p>
          <w:p w:rsidR="009F11B4" w:rsidRPr="002B7F75" w:rsidRDefault="009F11B4" w:rsidP="009F11B4">
            <w:pPr>
              <w:pStyle w:val="a"/>
              <w:spacing w:line="240" w:lineRule="auto"/>
              <w:rPr>
                <w:sz w:val="24"/>
                <w:szCs w:val="24"/>
              </w:rPr>
            </w:pPr>
            <w:r w:rsidRPr="002B7F75">
              <w:rPr>
                <w:sz w:val="24"/>
                <w:szCs w:val="24"/>
              </w:rP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w:t>
            </w:r>
            <w:r w:rsidRPr="002B7F75">
              <w:rPr>
                <w:sz w:val="24"/>
                <w:szCs w:val="24"/>
              </w:rPr>
              <w:lastRenderedPageBreak/>
              <w:t>информационной безопасности.</w:t>
            </w:r>
          </w:p>
          <w:p w:rsidR="009F11B4" w:rsidRPr="000019E2" w:rsidRDefault="009F11B4" w:rsidP="002324C3">
            <w:pPr>
              <w:rPr>
                <w:rFonts w:ascii="Times New Roman" w:hAnsi="Times New Roman" w:cs="Times New Roman"/>
                <w:sz w:val="24"/>
                <w:szCs w:val="24"/>
              </w:rPr>
            </w:pPr>
          </w:p>
        </w:tc>
        <w:tc>
          <w:tcPr>
            <w:tcW w:w="2410" w:type="dxa"/>
            <w:vMerge w:val="restart"/>
            <w:tcBorders>
              <w:top w:val="single" w:sz="2" w:space="0" w:color="000001"/>
              <w:left w:val="single" w:sz="2" w:space="0" w:color="000001"/>
            </w:tcBorders>
            <w:shd w:val="clear" w:color="auto" w:fill="FFFFFF"/>
            <w:tcMar>
              <w:left w:w="-2" w:type="dxa"/>
            </w:tcMar>
          </w:tcPr>
          <w:p w:rsidR="00534496" w:rsidRPr="0063351B" w:rsidRDefault="00534496" w:rsidP="00534496">
            <w:pPr>
              <w:suppressAutoHyphens/>
              <w:spacing w:after="0" w:line="240" w:lineRule="auto"/>
              <w:jc w:val="both"/>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lastRenderedPageBreak/>
              <w:t xml:space="preserve">Регулятивные </w:t>
            </w:r>
            <w:r>
              <w:rPr>
                <w:rFonts w:ascii="Times New Roman" w:hAnsi="Times New Roman" w:cs="Times New Roman"/>
                <w:b/>
                <w:sz w:val="24"/>
                <w:szCs w:val="24"/>
                <w:lang w:eastAsia="ru-RU"/>
              </w:rPr>
              <w:t>УУД</w:t>
            </w:r>
          </w:p>
          <w:p w:rsidR="00534496" w:rsidRPr="0063351B" w:rsidRDefault="00534496" w:rsidP="00534496">
            <w:pPr>
              <w:pStyle w:val="a"/>
              <w:spacing w:line="240" w:lineRule="auto"/>
              <w:rPr>
                <w:sz w:val="24"/>
                <w:szCs w:val="24"/>
              </w:rPr>
            </w:pPr>
            <w:r w:rsidRPr="0063351B">
              <w:rPr>
                <w:sz w:val="24"/>
                <w:szCs w:val="24"/>
              </w:rPr>
              <w:t>самостоятельно определять цели, задавать параметры и критерии, по которым можно определить, что цель достигнута;</w:t>
            </w:r>
          </w:p>
          <w:p w:rsidR="00534496" w:rsidRPr="0063351B" w:rsidRDefault="00534496" w:rsidP="00534496">
            <w:pPr>
              <w:pStyle w:val="a"/>
              <w:spacing w:line="240" w:lineRule="auto"/>
              <w:rPr>
                <w:sz w:val="24"/>
                <w:szCs w:val="24"/>
              </w:rPr>
            </w:pPr>
            <w:r w:rsidRPr="0063351B">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34496" w:rsidRPr="0063351B" w:rsidRDefault="00534496" w:rsidP="00534496">
            <w:pPr>
              <w:pStyle w:val="a"/>
              <w:spacing w:line="240" w:lineRule="auto"/>
              <w:rPr>
                <w:sz w:val="24"/>
                <w:szCs w:val="24"/>
              </w:rPr>
            </w:pPr>
            <w:r w:rsidRPr="0063351B">
              <w:rPr>
                <w:sz w:val="24"/>
                <w:szCs w:val="24"/>
              </w:rPr>
              <w:t xml:space="preserve">ставить и формулировать собственные задачи в образовательной </w:t>
            </w:r>
            <w:r w:rsidRPr="0063351B">
              <w:rPr>
                <w:sz w:val="24"/>
                <w:szCs w:val="24"/>
              </w:rPr>
              <w:lastRenderedPageBreak/>
              <w:t>деятельности и жизненных ситуациях;</w:t>
            </w:r>
          </w:p>
          <w:p w:rsidR="00534496" w:rsidRPr="0063351B" w:rsidRDefault="00534496" w:rsidP="00534496">
            <w:pPr>
              <w:pStyle w:val="a"/>
              <w:spacing w:line="240" w:lineRule="auto"/>
              <w:rPr>
                <w:sz w:val="24"/>
                <w:szCs w:val="24"/>
              </w:rPr>
            </w:pPr>
            <w:r w:rsidRPr="0063351B">
              <w:rPr>
                <w:sz w:val="24"/>
                <w:szCs w:val="24"/>
              </w:rPr>
              <w:t>оценивать ресурсы, в том числе время и другие нематериальные ресурсы, необходимые для достижения поставленной цели;</w:t>
            </w:r>
          </w:p>
          <w:p w:rsidR="00534496" w:rsidRPr="0063351B" w:rsidRDefault="00534496" w:rsidP="00534496">
            <w:pPr>
              <w:pStyle w:val="a"/>
              <w:spacing w:line="240" w:lineRule="auto"/>
              <w:rPr>
                <w:sz w:val="24"/>
                <w:szCs w:val="24"/>
              </w:rPr>
            </w:pPr>
            <w:r w:rsidRPr="0063351B">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534496" w:rsidRPr="0063351B" w:rsidRDefault="00534496" w:rsidP="00534496">
            <w:pPr>
              <w:pStyle w:val="a"/>
              <w:spacing w:line="240" w:lineRule="auto"/>
              <w:rPr>
                <w:sz w:val="24"/>
                <w:szCs w:val="24"/>
              </w:rPr>
            </w:pPr>
            <w:r w:rsidRPr="0063351B">
              <w:rPr>
                <w:sz w:val="24"/>
                <w:szCs w:val="24"/>
              </w:rPr>
              <w:t>организовывать эффективный поиск ресурсов, необходимых для достижения поставленной цели;</w:t>
            </w:r>
          </w:p>
          <w:p w:rsidR="00534496" w:rsidRPr="00E63413" w:rsidRDefault="00534496" w:rsidP="00534496">
            <w:pPr>
              <w:pStyle w:val="a"/>
              <w:spacing w:line="240" w:lineRule="auto"/>
              <w:rPr>
                <w:sz w:val="24"/>
                <w:szCs w:val="24"/>
              </w:rPr>
            </w:pPr>
            <w:r w:rsidRPr="0063351B">
              <w:rPr>
                <w:sz w:val="24"/>
                <w:szCs w:val="24"/>
              </w:rPr>
              <w:t>сопоставлять полученный результат деятельности с поставленной заранее целью.</w:t>
            </w:r>
          </w:p>
          <w:p w:rsidR="00534496" w:rsidRPr="0063351B" w:rsidRDefault="00534496" w:rsidP="00534496">
            <w:pPr>
              <w:spacing w:after="0" w:line="240" w:lineRule="auto"/>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Познавательные </w:t>
            </w:r>
            <w:r>
              <w:rPr>
                <w:rFonts w:ascii="Times New Roman" w:hAnsi="Times New Roman" w:cs="Times New Roman"/>
                <w:b/>
                <w:sz w:val="24"/>
                <w:szCs w:val="24"/>
                <w:lang w:eastAsia="ru-RU"/>
              </w:rPr>
              <w:t>УУД</w:t>
            </w:r>
          </w:p>
          <w:p w:rsidR="00534496" w:rsidRPr="0063351B" w:rsidRDefault="00534496" w:rsidP="00534496">
            <w:pPr>
              <w:pStyle w:val="a"/>
              <w:spacing w:line="240" w:lineRule="auto"/>
              <w:rPr>
                <w:sz w:val="24"/>
                <w:szCs w:val="24"/>
              </w:rPr>
            </w:pPr>
            <w:r w:rsidRPr="0063351B">
              <w:rPr>
                <w:sz w:val="24"/>
                <w:szCs w:val="24"/>
              </w:rPr>
              <w:t xml:space="preserve">искать и находить обобщенные способы решения задач, в том числе, осуществлять </w:t>
            </w:r>
            <w:r w:rsidRPr="0063351B">
              <w:rPr>
                <w:sz w:val="24"/>
                <w:szCs w:val="24"/>
              </w:rPr>
              <w:lastRenderedPageBreak/>
              <w:t>развернутый информационный поиск и ставить на его основе новые (учебные и познавательные) задачи;</w:t>
            </w:r>
          </w:p>
          <w:p w:rsidR="00534496" w:rsidRPr="0063351B" w:rsidRDefault="00534496" w:rsidP="00534496">
            <w:pPr>
              <w:pStyle w:val="a"/>
              <w:spacing w:line="240" w:lineRule="auto"/>
              <w:rPr>
                <w:sz w:val="24"/>
                <w:szCs w:val="24"/>
              </w:rPr>
            </w:pPr>
            <w:r w:rsidRPr="0063351B">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534496" w:rsidRPr="0063351B" w:rsidRDefault="00534496" w:rsidP="00534496">
            <w:pPr>
              <w:pStyle w:val="a"/>
              <w:spacing w:line="240" w:lineRule="auto"/>
              <w:rPr>
                <w:sz w:val="24"/>
                <w:szCs w:val="24"/>
              </w:rPr>
            </w:pPr>
            <w:r w:rsidRPr="0063351B">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34496" w:rsidRPr="0063351B" w:rsidRDefault="00534496" w:rsidP="00534496">
            <w:pPr>
              <w:pStyle w:val="a"/>
              <w:spacing w:line="240" w:lineRule="auto"/>
              <w:rPr>
                <w:sz w:val="24"/>
                <w:szCs w:val="24"/>
              </w:rPr>
            </w:pPr>
            <w:r w:rsidRPr="0063351B">
              <w:rPr>
                <w:sz w:val="24"/>
                <w:szCs w:val="24"/>
              </w:rPr>
              <w:t xml:space="preserve">спокойно и разумно относиться к критическим замечаниям в отношении собственного </w:t>
            </w:r>
            <w:r w:rsidRPr="0063351B">
              <w:rPr>
                <w:sz w:val="24"/>
                <w:szCs w:val="24"/>
              </w:rPr>
              <w:lastRenderedPageBreak/>
              <w:t>суждения, рассматривать их как ресурс собственного развития;</w:t>
            </w:r>
          </w:p>
          <w:p w:rsidR="00534496" w:rsidRPr="0063351B" w:rsidRDefault="00534496" w:rsidP="00534496">
            <w:pPr>
              <w:pStyle w:val="a"/>
              <w:spacing w:line="240" w:lineRule="auto"/>
              <w:rPr>
                <w:sz w:val="24"/>
                <w:szCs w:val="24"/>
              </w:rPr>
            </w:pPr>
            <w:r w:rsidRPr="0063351B">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534496" w:rsidRPr="00E63413" w:rsidRDefault="00534496" w:rsidP="00534496">
            <w:pPr>
              <w:pStyle w:val="a"/>
              <w:spacing w:line="240" w:lineRule="auto"/>
              <w:rPr>
                <w:sz w:val="24"/>
                <w:szCs w:val="24"/>
              </w:rPr>
            </w:pPr>
            <w:r w:rsidRPr="0063351B">
              <w:rPr>
                <w:sz w:val="24"/>
                <w:szCs w:val="24"/>
              </w:rPr>
              <w:t>менять и удерживать разные позиции в познавательной деятельности.</w:t>
            </w:r>
          </w:p>
          <w:p w:rsidR="00534496" w:rsidRPr="0063351B" w:rsidRDefault="00534496" w:rsidP="00534496">
            <w:pPr>
              <w:suppressAutoHyphens/>
              <w:spacing w:after="0" w:line="240" w:lineRule="auto"/>
              <w:jc w:val="both"/>
              <w:rPr>
                <w:rFonts w:ascii="Times New Roman" w:hAnsi="Times New Roman" w:cs="Times New Roman"/>
                <w:b/>
                <w:sz w:val="24"/>
                <w:szCs w:val="24"/>
                <w:lang w:eastAsia="ru-RU"/>
              </w:rPr>
            </w:pPr>
            <w:r w:rsidRPr="0063351B">
              <w:rPr>
                <w:rFonts w:ascii="Times New Roman" w:hAnsi="Times New Roman" w:cs="Times New Roman"/>
                <w:b/>
                <w:sz w:val="24"/>
                <w:szCs w:val="24"/>
                <w:lang w:eastAsia="ru-RU"/>
              </w:rPr>
              <w:t xml:space="preserve">Коммуникативные </w:t>
            </w:r>
            <w:r>
              <w:rPr>
                <w:rFonts w:ascii="Times New Roman" w:hAnsi="Times New Roman" w:cs="Times New Roman"/>
                <w:b/>
                <w:sz w:val="24"/>
                <w:szCs w:val="24"/>
                <w:lang w:eastAsia="ru-RU"/>
              </w:rPr>
              <w:t>УУД</w:t>
            </w:r>
          </w:p>
          <w:p w:rsidR="00534496" w:rsidRPr="0063351B" w:rsidRDefault="00534496" w:rsidP="00534496">
            <w:pPr>
              <w:pStyle w:val="a"/>
              <w:spacing w:line="240" w:lineRule="auto"/>
              <w:rPr>
                <w:sz w:val="24"/>
                <w:szCs w:val="24"/>
              </w:rPr>
            </w:pPr>
            <w:r w:rsidRPr="0063351B">
              <w:rPr>
                <w:sz w:val="24"/>
                <w:szCs w:val="24"/>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w:t>
            </w:r>
            <w:r w:rsidRPr="0063351B">
              <w:rPr>
                <w:sz w:val="24"/>
                <w:szCs w:val="24"/>
              </w:rPr>
              <w:lastRenderedPageBreak/>
              <w:t>личных симпатий;</w:t>
            </w:r>
          </w:p>
          <w:p w:rsidR="00534496" w:rsidRPr="0063351B" w:rsidRDefault="00534496" w:rsidP="00534496">
            <w:pPr>
              <w:pStyle w:val="a"/>
              <w:spacing w:line="240" w:lineRule="auto"/>
              <w:rPr>
                <w:sz w:val="24"/>
                <w:szCs w:val="24"/>
              </w:rPr>
            </w:pPr>
            <w:r w:rsidRPr="0063351B">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34496" w:rsidRPr="0063351B" w:rsidRDefault="00534496" w:rsidP="00534496">
            <w:pPr>
              <w:pStyle w:val="a"/>
              <w:spacing w:line="240" w:lineRule="auto"/>
              <w:rPr>
                <w:sz w:val="24"/>
                <w:szCs w:val="24"/>
              </w:rPr>
            </w:pPr>
            <w:r w:rsidRPr="0063351B">
              <w:rPr>
                <w:sz w:val="24"/>
                <w:szCs w:val="24"/>
              </w:rPr>
              <w:t>координировать и выполнять работу в условиях реального, виртуального и комбинированного взаимодействия;</w:t>
            </w:r>
          </w:p>
          <w:p w:rsidR="009F11B4" w:rsidRPr="00534496" w:rsidRDefault="00534496" w:rsidP="00534496">
            <w:pPr>
              <w:pStyle w:val="a"/>
              <w:spacing w:line="240" w:lineRule="auto"/>
              <w:rPr>
                <w:sz w:val="24"/>
                <w:szCs w:val="24"/>
              </w:rPr>
            </w:pPr>
            <w:r w:rsidRPr="0063351B">
              <w:rPr>
                <w:sz w:val="24"/>
                <w:szCs w:val="24"/>
              </w:rPr>
              <w:t>развернуто, логично и точно излагать свою точку зрения с использованием адекватных (устных и письменных) языковых средств</w:t>
            </w:r>
            <w:r>
              <w:rPr>
                <w:sz w:val="24"/>
                <w:szCs w:val="24"/>
              </w:rPr>
              <w:t>.</w:t>
            </w:r>
          </w:p>
        </w:tc>
        <w:tc>
          <w:tcPr>
            <w:tcW w:w="5103" w:type="dxa"/>
            <w:tcBorders>
              <w:top w:val="single" w:sz="2" w:space="0" w:color="000001"/>
              <w:left w:val="single" w:sz="2" w:space="0" w:color="000001"/>
              <w:bottom w:val="single" w:sz="2" w:space="0" w:color="000001"/>
            </w:tcBorders>
            <w:shd w:val="clear" w:color="auto" w:fill="FFFFFF"/>
            <w:tcMar>
              <w:left w:w="-2" w:type="dxa"/>
            </w:tcMar>
          </w:tcPr>
          <w:p w:rsidR="009F11B4" w:rsidRPr="002B7F75" w:rsidRDefault="009F11B4" w:rsidP="009C418C">
            <w:pPr>
              <w:pStyle w:val="a"/>
              <w:spacing w:line="240" w:lineRule="auto"/>
              <w:rPr>
                <w:sz w:val="24"/>
                <w:szCs w:val="24"/>
              </w:rPr>
            </w:pPr>
            <w:r w:rsidRPr="002B7F75">
              <w:rPr>
                <w:sz w:val="24"/>
                <w:szCs w:val="24"/>
              </w:rPr>
              <w:lastRenderedPageBreak/>
              <w:t>раскрывать на примерах роль химии в формировании современной научной картины мира и в практической деятельности человека;</w:t>
            </w:r>
          </w:p>
          <w:p w:rsidR="009F11B4" w:rsidRPr="002B7F75" w:rsidRDefault="009F11B4" w:rsidP="009C418C">
            <w:pPr>
              <w:pStyle w:val="a"/>
              <w:spacing w:line="240" w:lineRule="auto"/>
              <w:rPr>
                <w:sz w:val="24"/>
                <w:szCs w:val="24"/>
              </w:rPr>
            </w:pPr>
            <w:r w:rsidRPr="002B7F75">
              <w:rPr>
                <w:sz w:val="24"/>
                <w:szCs w:val="24"/>
              </w:rPr>
              <w:t>демонстрировать на примерах взаимосвязь между химией и другими естественными науками;</w:t>
            </w:r>
          </w:p>
          <w:p w:rsidR="009F11B4" w:rsidRPr="002B7F75" w:rsidRDefault="009F11B4" w:rsidP="00565ADB">
            <w:pPr>
              <w:pStyle w:val="a"/>
              <w:spacing w:line="240" w:lineRule="auto"/>
              <w:rPr>
                <w:sz w:val="24"/>
                <w:szCs w:val="24"/>
              </w:rPr>
            </w:pPr>
            <w:r w:rsidRPr="002B7F75">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F11B4" w:rsidRPr="00565ADB" w:rsidRDefault="009F11B4" w:rsidP="00565ADB">
            <w:pPr>
              <w:pStyle w:val="a"/>
              <w:spacing w:line="240" w:lineRule="auto"/>
              <w:rPr>
                <w:sz w:val="24"/>
                <w:szCs w:val="24"/>
              </w:rPr>
            </w:pPr>
            <w:r w:rsidRPr="002B7F75">
              <w:rPr>
                <w:sz w:val="24"/>
                <w:szCs w:val="24"/>
              </w:rPr>
              <w:t>представлять пути решения глобальных проблем, стоящих перед человечеством: экологических, энергетических, сырьевых, и рол</w:t>
            </w:r>
            <w:r>
              <w:rPr>
                <w:sz w:val="24"/>
                <w:szCs w:val="24"/>
              </w:rPr>
              <w:t>ь химии в решении этих проблем.</w:t>
            </w:r>
          </w:p>
        </w:tc>
        <w:tc>
          <w:tcPr>
            <w:tcW w:w="2268" w:type="dxa"/>
            <w:vMerge w:val="restart"/>
            <w:tcBorders>
              <w:top w:val="single" w:sz="2" w:space="0" w:color="000001"/>
              <w:left w:val="single" w:sz="2" w:space="0" w:color="000001"/>
              <w:right w:val="single" w:sz="2" w:space="0" w:color="000001"/>
            </w:tcBorders>
            <w:shd w:val="clear" w:color="auto" w:fill="FFFFFF"/>
            <w:tcMar>
              <w:left w:w="-2" w:type="dxa"/>
            </w:tcMar>
          </w:tcPr>
          <w:p w:rsidR="009F11B4" w:rsidRPr="002B7F75" w:rsidRDefault="009F11B4" w:rsidP="009C418C">
            <w:pPr>
              <w:pStyle w:val="a"/>
              <w:spacing w:line="240" w:lineRule="auto"/>
              <w:rPr>
                <w:i/>
                <w:sz w:val="24"/>
                <w:szCs w:val="24"/>
              </w:rPr>
            </w:pPr>
            <w:r w:rsidRPr="002B7F75">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9F11B4" w:rsidRPr="002B7F75" w:rsidRDefault="009F11B4" w:rsidP="009C418C">
            <w:pPr>
              <w:pStyle w:val="a"/>
              <w:spacing w:line="240" w:lineRule="auto"/>
              <w:rPr>
                <w:i/>
                <w:sz w:val="24"/>
                <w:szCs w:val="24"/>
              </w:rPr>
            </w:pPr>
            <w:r w:rsidRPr="002B7F75">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9F11B4" w:rsidRPr="002B7F75" w:rsidRDefault="009F11B4" w:rsidP="009C418C">
            <w:pPr>
              <w:pStyle w:val="a"/>
              <w:spacing w:line="240" w:lineRule="auto"/>
              <w:rPr>
                <w:i/>
                <w:sz w:val="24"/>
                <w:szCs w:val="24"/>
              </w:rPr>
            </w:pPr>
            <w:r w:rsidRPr="002B7F75">
              <w:rPr>
                <w:i/>
                <w:sz w:val="24"/>
                <w:szCs w:val="24"/>
              </w:rPr>
              <w:t>устанавливат</w:t>
            </w:r>
            <w:r w:rsidRPr="002B7F75">
              <w:rPr>
                <w:i/>
                <w:sz w:val="24"/>
                <w:szCs w:val="24"/>
              </w:rPr>
              <w:lastRenderedPageBreak/>
              <w:t>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9F11B4" w:rsidRPr="002B7F75" w:rsidRDefault="009F11B4" w:rsidP="009C418C">
            <w:pPr>
              <w:pStyle w:val="a"/>
              <w:spacing w:line="240" w:lineRule="auto"/>
              <w:rPr>
                <w:i/>
                <w:sz w:val="24"/>
                <w:szCs w:val="24"/>
              </w:rPr>
            </w:pPr>
            <w:r w:rsidRPr="002B7F75">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F11B4" w:rsidRPr="000019E2" w:rsidRDefault="009F11B4" w:rsidP="002324C3">
            <w:pPr>
              <w:jc w:val="center"/>
              <w:rPr>
                <w:rFonts w:ascii="Times New Roman" w:hAnsi="Times New Roman" w:cs="Times New Roman"/>
                <w:b/>
                <w:bCs/>
                <w:iCs/>
                <w:sz w:val="24"/>
                <w:szCs w:val="24"/>
              </w:rPr>
            </w:pPr>
          </w:p>
        </w:tc>
      </w:tr>
      <w:tr w:rsidR="009F11B4" w:rsidRPr="000019E2" w:rsidTr="00534496">
        <w:trPr>
          <w:trHeight w:val="142"/>
        </w:trPr>
        <w:tc>
          <w:tcPr>
            <w:tcW w:w="2694" w:type="dxa"/>
            <w:tcBorders>
              <w:top w:val="single" w:sz="2" w:space="0" w:color="000001"/>
              <w:left w:val="single" w:sz="2" w:space="0" w:color="000001"/>
              <w:bottom w:val="single" w:sz="2" w:space="0" w:color="000001"/>
            </w:tcBorders>
            <w:shd w:val="clear" w:color="auto" w:fill="FFFFFF"/>
            <w:tcMar>
              <w:left w:w="-2" w:type="dxa"/>
            </w:tcMar>
          </w:tcPr>
          <w:p w:rsidR="009F11B4" w:rsidRPr="00ED6197" w:rsidRDefault="009F11B4" w:rsidP="002324C3">
            <w:pPr>
              <w:rPr>
                <w:rFonts w:ascii="Times New Roman" w:hAnsi="Times New Roman" w:cs="Times New Roman"/>
                <w:sz w:val="24"/>
                <w:szCs w:val="24"/>
              </w:rPr>
            </w:pPr>
            <w:r w:rsidRPr="00ED6197">
              <w:rPr>
                <w:rFonts w:ascii="Times New Roman" w:eastAsia="Calibri" w:hAnsi="Times New Roman" w:cs="Times New Roman"/>
                <w:sz w:val="24"/>
                <w:szCs w:val="24"/>
              </w:rPr>
              <w:t>Углеводороды</w:t>
            </w:r>
          </w:p>
        </w:tc>
        <w:tc>
          <w:tcPr>
            <w:tcW w:w="2835" w:type="dxa"/>
            <w:vMerge/>
            <w:tcBorders>
              <w:left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2410" w:type="dxa"/>
            <w:vMerge/>
            <w:tcBorders>
              <w:left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5103" w:type="dxa"/>
            <w:tcBorders>
              <w:top w:val="single" w:sz="2" w:space="0" w:color="000001"/>
              <w:left w:val="single" w:sz="2" w:space="0" w:color="000001"/>
              <w:bottom w:val="single" w:sz="2" w:space="0" w:color="000001"/>
            </w:tcBorders>
            <w:shd w:val="clear" w:color="auto" w:fill="FFFFFF"/>
            <w:tcMar>
              <w:left w:w="-2" w:type="dxa"/>
            </w:tcMar>
          </w:tcPr>
          <w:p w:rsidR="009F11B4" w:rsidRPr="002B7F75" w:rsidRDefault="009F11B4" w:rsidP="009C418C">
            <w:pPr>
              <w:pStyle w:val="a"/>
              <w:spacing w:line="240" w:lineRule="auto"/>
              <w:rPr>
                <w:sz w:val="24"/>
                <w:szCs w:val="24"/>
              </w:rPr>
            </w:pPr>
            <w:r w:rsidRPr="002B7F75">
              <w:rPr>
                <w:sz w:val="24"/>
                <w:szCs w:val="24"/>
              </w:rPr>
              <w:t>раскрывать на примерах положения теории химического строения А.М. Бутлерова;</w:t>
            </w:r>
          </w:p>
          <w:p w:rsidR="009F11B4" w:rsidRPr="002B7F75" w:rsidRDefault="009F11B4" w:rsidP="009C418C">
            <w:pPr>
              <w:pStyle w:val="a"/>
              <w:spacing w:line="240" w:lineRule="auto"/>
              <w:rPr>
                <w:sz w:val="24"/>
                <w:szCs w:val="24"/>
              </w:rPr>
            </w:pPr>
            <w:r w:rsidRPr="002B7F75">
              <w:rPr>
                <w:sz w:val="24"/>
                <w:szCs w:val="24"/>
              </w:rPr>
              <w:t xml:space="preserve">объяснять причины многообразия веществ на основе общих представлений об их </w:t>
            </w:r>
            <w:r w:rsidRPr="002B7F75">
              <w:rPr>
                <w:sz w:val="24"/>
                <w:szCs w:val="24"/>
              </w:rPr>
              <w:lastRenderedPageBreak/>
              <w:t>составе и строении;</w:t>
            </w:r>
          </w:p>
          <w:p w:rsidR="009F11B4" w:rsidRPr="002B7F75" w:rsidRDefault="009F11B4" w:rsidP="009C418C">
            <w:pPr>
              <w:pStyle w:val="a"/>
              <w:spacing w:line="240" w:lineRule="auto"/>
              <w:rPr>
                <w:sz w:val="24"/>
                <w:szCs w:val="24"/>
              </w:rPr>
            </w:pPr>
            <w:r w:rsidRPr="002B7F7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F11B4" w:rsidRDefault="009F11B4" w:rsidP="009C418C">
            <w:pPr>
              <w:pStyle w:val="a"/>
              <w:spacing w:line="240" w:lineRule="auto"/>
              <w:rPr>
                <w:sz w:val="24"/>
                <w:szCs w:val="24"/>
              </w:rPr>
            </w:pPr>
            <w:r w:rsidRPr="002B7F75">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F11B4" w:rsidRPr="002B7F75" w:rsidRDefault="009F11B4" w:rsidP="00565ADB">
            <w:pPr>
              <w:pStyle w:val="a"/>
              <w:spacing w:line="240" w:lineRule="auto"/>
              <w:rPr>
                <w:sz w:val="24"/>
                <w:szCs w:val="24"/>
              </w:rPr>
            </w:pPr>
            <w:r w:rsidRPr="002B7F75">
              <w:rPr>
                <w:sz w:val="24"/>
                <w:szCs w:val="24"/>
              </w:rPr>
              <w:t>объяснять причины многообразия веществ на основе общих представлений об их составе и строении;</w:t>
            </w:r>
          </w:p>
          <w:p w:rsidR="009F11B4" w:rsidRPr="002B7F75" w:rsidRDefault="009F11B4" w:rsidP="00565ADB">
            <w:pPr>
              <w:pStyle w:val="a"/>
              <w:spacing w:line="240" w:lineRule="auto"/>
              <w:rPr>
                <w:sz w:val="24"/>
                <w:szCs w:val="24"/>
              </w:rPr>
            </w:pPr>
            <w:r w:rsidRPr="002B7F7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F11B4" w:rsidRPr="002B7F75" w:rsidRDefault="009F11B4" w:rsidP="00565ADB">
            <w:pPr>
              <w:pStyle w:val="a"/>
              <w:spacing w:line="240" w:lineRule="auto"/>
              <w:rPr>
                <w:sz w:val="24"/>
                <w:szCs w:val="24"/>
              </w:rPr>
            </w:pPr>
            <w:r w:rsidRPr="002B7F75">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F11B4" w:rsidRPr="002B7F75" w:rsidRDefault="009F11B4" w:rsidP="00565ADB">
            <w:pPr>
              <w:pStyle w:val="a"/>
              <w:spacing w:line="240" w:lineRule="auto"/>
              <w:rPr>
                <w:sz w:val="24"/>
                <w:szCs w:val="24"/>
              </w:rPr>
            </w:pPr>
            <w:r w:rsidRPr="002B7F75">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F11B4" w:rsidRPr="002B7F75" w:rsidRDefault="009F11B4" w:rsidP="00565ADB">
            <w:pPr>
              <w:pStyle w:val="a"/>
              <w:spacing w:line="240" w:lineRule="auto"/>
              <w:rPr>
                <w:sz w:val="24"/>
                <w:szCs w:val="24"/>
              </w:rPr>
            </w:pPr>
            <w:r w:rsidRPr="002B7F75">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9F11B4" w:rsidRPr="002B7F75" w:rsidRDefault="009F11B4" w:rsidP="00565ADB">
            <w:pPr>
              <w:pStyle w:val="a"/>
              <w:spacing w:line="240" w:lineRule="auto"/>
              <w:rPr>
                <w:sz w:val="24"/>
                <w:szCs w:val="24"/>
              </w:rPr>
            </w:pPr>
            <w:r w:rsidRPr="002B7F75">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9F11B4" w:rsidRPr="002B7F75" w:rsidRDefault="009F11B4" w:rsidP="00565ADB">
            <w:pPr>
              <w:pStyle w:val="a"/>
              <w:spacing w:line="240" w:lineRule="auto"/>
              <w:rPr>
                <w:sz w:val="24"/>
                <w:szCs w:val="24"/>
              </w:rPr>
            </w:pPr>
            <w:r w:rsidRPr="002B7F75">
              <w:rPr>
                <w:sz w:val="24"/>
                <w:szCs w:val="24"/>
              </w:rPr>
              <w:t xml:space="preserve">приводить примеры практического </w:t>
            </w:r>
            <w:r w:rsidRPr="002B7F75">
              <w:rPr>
                <w:sz w:val="24"/>
                <w:szCs w:val="24"/>
              </w:rPr>
              <w:lastRenderedPageBreak/>
              <w:t>использования продуктов переработки нефти и природного газа</w:t>
            </w:r>
            <w:r>
              <w:rPr>
                <w:sz w:val="24"/>
                <w:szCs w:val="24"/>
              </w:rPr>
              <w:t>;</w:t>
            </w:r>
            <w:r w:rsidRPr="002B7F75">
              <w:rPr>
                <w:sz w:val="24"/>
                <w:szCs w:val="24"/>
              </w:rPr>
              <w:t xml:space="preserve"> </w:t>
            </w:r>
          </w:p>
          <w:p w:rsidR="009F11B4" w:rsidRPr="003C71EA" w:rsidRDefault="009F11B4" w:rsidP="003C71EA">
            <w:pPr>
              <w:pStyle w:val="a"/>
              <w:spacing w:line="240" w:lineRule="auto"/>
              <w:rPr>
                <w:sz w:val="24"/>
                <w:szCs w:val="24"/>
              </w:rPr>
            </w:pPr>
            <w:r w:rsidRPr="002B7F75">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F11B4" w:rsidRPr="003C71EA" w:rsidRDefault="009F11B4" w:rsidP="003C71EA">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C71E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3C71EA">
              <w:rPr>
                <w:rFonts w:ascii="Times New Roman" w:hAnsi="Times New Roman" w:cs="Times New Roman"/>
                <w:sz w:val="24"/>
                <w:szCs w:val="24"/>
                <w:lang w:eastAsia="ru-RU"/>
              </w:rPr>
              <w:t>решение комбинированных и расчетных задач на примеси и массовую долю выхода пр</w:t>
            </w:r>
            <w:r w:rsidRPr="003C71EA">
              <w:rPr>
                <w:rFonts w:ascii="Times New Roman" w:hAnsi="Times New Roman" w:cs="Times New Roman"/>
                <w:sz w:val="24"/>
                <w:szCs w:val="24"/>
                <w:lang w:eastAsia="ru-RU"/>
              </w:rPr>
              <w:t>о</w:t>
            </w:r>
            <w:r w:rsidRPr="003C71EA">
              <w:rPr>
                <w:rFonts w:ascii="Times New Roman" w:hAnsi="Times New Roman" w:cs="Times New Roman"/>
                <w:sz w:val="24"/>
                <w:szCs w:val="24"/>
                <w:lang w:eastAsia="ru-RU"/>
              </w:rPr>
              <w:t>дукта</w:t>
            </w:r>
          </w:p>
          <w:p w:rsidR="009F11B4" w:rsidRPr="003C71EA" w:rsidRDefault="009F11B4" w:rsidP="003C71EA">
            <w:pPr>
              <w:spacing w:after="0" w:line="240" w:lineRule="auto"/>
              <w:rPr>
                <w:rFonts w:ascii="Times New Roman" w:hAnsi="Times New Roman" w:cs="Times New Roman"/>
                <w:sz w:val="24"/>
                <w:szCs w:val="24"/>
                <w:lang w:eastAsia="ru-RU"/>
              </w:rPr>
            </w:pPr>
            <w:r w:rsidRPr="003C71E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3C71E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3C71EA">
              <w:rPr>
                <w:rFonts w:ascii="Times New Roman" w:hAnsi="Times New Roman" w:cs="Times New Roman"/>
                <w:sz w:val="24"/>
                <w:szCs w:val="24"/>
                <w:lang w:eastAsia="ru-RU"/>
              </w:rPr>
              <w:t>решение задач на газовые смеси.</w:t>
            </w:r>
          </w:p>
          <w:p w:rsidR="009F11B4" w:rsidRPr="006923A8" w:rsidRDefault="009F11B4" w:rsidP="00565ADB">
            <w:pPr>
              <w:pStyle w:val="a"/>
              <w:spacing w:line="240" w:lineRule="auto"/>
              <w:rPr>
                <w:sz w:val="24"/>
                <w:szCs w:val="24"/>
              </w:rPr>
            </w:pPr>
            <w:r w:rsidRPr="002B7F75">
              <w:rPr>
                <w:sz w:val="24"/>
                <w:szCs w:val="24"/>
              </w:rPr>
              <w:t>осуществлять поиск химической информации по названиям, идентификаторам</w:t>
            </w:r>
            <w:r>
              <w:rPr>
                <w:sz w:val="24"/>
                <w:szCs w:val="24"/>
              </w:rPr>
              <w:t>, структурным формулам веществ;</w:t>
            </w:r>
          </w:p>
        </w:tc>
        <w:tc>
          <w:tcPr>
            <w:tcW w:w="2268" w:type="dxa"/>
            <w:vMerge/>
            <w:tcBorders>
              <w:left w:val="single" w:sz="2" w:space="0" w:color="000001"/>
              <w:right w:val="single" w:sz="2" w:space="0" w:color="000001"/>
            </w:tcBorders>
            <w:shd w:val="clear" w:color="auto" w:fill="FFFFFF"/>
            <w:tcMar>
              <w:left w:w="-2" w:type="dxa"/>
            </w:tcMar>
          </w:tcPr>
          <w:p w:rsidR="009F11B4" w:rsidRPr="000019E2" w:rsidRDefault="009F11B4" w:rsidP="002324C3">
            <w:pPr>
              <w:jc w:val="center"/>
              <w:rPr>
                <w:rFonts w:ascii="Times New Roman" w:hAnsi="Times New Roman" w:cs="Times New Roman"/>
                <w:b/>
                <w:bCs/>
                <w:iCs/>
                <w:sz w:val="24"/>
                <w:szCs w:val="24"/>
              </w:rPr>
            </w:pPr>
          </w:p>
        </w:tc>
      </w:tr>
      <w:tr w:rsidR="009F11B4" w:rsidRPr="000019E2" w:rsidTr="00534496">
        <w:trPr>
          <w:trHeight w:val="142"/>
        </w:trPr>
        <w:tc>
          <w:tcPr>
            <w:tcW w:w="2694" w:type="dxa"/>
            <w:tcBorders>
              <w:top w:val="single" w:sz="2" w:space="0" w:color="000001"/>
              <w:left w:val="single" w:sz="2" w:space="0" w:color="000001"/>
              <w:bottom w:val="single" w:sz="2" w:space="0" w:color="000001"/>
            </w:tcBorders>
            <w:shd w:val="clear" w:color="auto" w:fill="FFFFFF"/>
            <w:tcMar>
              <w:left w:w="-2" w:type="dxa"/>
            </w:tcMar>
          </w:tcPr>
          <w:p w:rsidR="009F11B4" w:rsidRPr="00ED6197" w:rsidRDefault="009F11B4" w:rsidP="002324C3">
            <w:pPr>
              <w:rPr>
                <w:rFonts w:ascii="Times New Roman" w:hAnsi="Times New Roman" w:cs="Times New Roman"/>
                <w:sz w:val="24"/>
                <w:szCs w:val="24"/>
              </w:rPr>
            </w:pPr>
            <w:r w:rsidRPr="00ED6197">
              <w:rPr>
                <w:rFonts w:ascii="Times New Roman" w:eastAsia="Calibri" w:hAnsi="Times New Roman" w:cs="Times New Roman"/>
                <w:sz w:val="24"/>
                <w:szCs w:val="24"/>
              </w:rPr>
              <w:lastRenderedPageBreak/>
              <w:t>Кислородосодержащие органические соединения</w:t>
            </w:r>
          </w:p>
        </w:tc>
        <w:tc>
          <w:tcPr>
            <w:tcW w:w="2835" w:type="dxa"/>
            <w:vMerge/>
            <w:tcBorders>
              <w:left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2410" w:type="dxa"/>
            <w:vMerge/>
            <w:tcBorders>
              <w:left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5103" w:type="dxa"/>
            <w:tcBorders>
              <w:top w:val="single" w:sz="2" w:space="0" w:color="000001"/>
              <w:left w:val="single" w:sz="2" w:space="0" w:color="000001"/>
              <w:bottom w:val="single" w:sz="2" w:space="0" w:color="000001"/>
            </w:tcBorders>
            <w:shd w:val="clear" w:color="auto" w:fill="FFFFFF"/>
            <w:tcMar>
              <w:left w:w="-2" w:type="dxa"/>
            </w:tcMar>
          </w:tcPr>
          <w:p w:rsidR="009F11B4" w:rsidRPr="002B7F75" w:rsidRDefault="009F11B4" w:rsidP="00565ADB">
            <w:pPr>
              <w:pStyle w:val="a"/>
              <w:spacing w:line="240" w:lineRule="auto"/>
              <w:rPr>
                <w:sz w:val="24"/>
                <w:szCs w:val="24"/>
              </w:rPr>
            </w:pPr>
            <w:r w:rsidRPr="002B7F7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F11B4" w:rsidRPr="002B7F75" w:rsidRDefault="009F11B4" w:rsidP="00565ADB">
            <w:pPr>
              <w:pStyle w:val="a"/>
              <w:spacing w:line="240" w:lineRule="auto"/>
              <w:rPr>
                <w:sz w:val="24"/>
                <w:szCs w:val="24"/>
              </w:rPr>
            </w:pPr>
            <w:r w:rsidRPr="002B7F75">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F11B4" w:rsidRPr="002B7F75" w:rsidRDefault="009F11B4" w:rsidP="00565ADB">
            <w:pPr>
              <w:pStyle w:val="a"/>
              <w:spacing w:line="240" w:lineRule="auto"/>
              <w:rPr>
                <w:sz w:val="24"/>
                <w:szCs w:val="24"/>
              </w:rPr>
            </w:pPr>
            <w:r w:rsidRPr="002B7F75">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F11B4" w:rsidRPr="002B7F75" w:rsidRDefault="009F11B4" w:rsidP="00565ADB">
            <w:pPr>
              <w:pStyle w:val="a"/>
              <w:spacing w:line="240" w:lineRule="auto"/>
              <w:rPr>
                <w:sz w:val="24"/>
                <w:szCs w:val="24"/>
              </w:rPr>
            </w:pPr>
            <w:r w:rsidRPr="002B7F75">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F11B4" w:rsidRPr="002B7F75" w:rsidRDefault="009F11B4" w:rsidP="00565ADB">
            <w:pPr>
              <w:pStyle w:val="a"/>
              <w:spacing w:line="240" w:lineRule="auto"/>
              <w:rPr>
                <w:sz w:val="24"/>
                <w:szCs w:val="24"/>
              </w:rPr>
            </w:pPr>
            <w:r w:rsidRPr="002B7F75">
              <w:rPr>
                <w:sz w:val="24"/>
                <w:szCs w:val="24"/>
              </w:rPr>
              <w:t xml:space="preserve">прогнозировать возможность протекания химических реакций на основе знаний о типах </w:t>
            </w:r>
            <w:r w:rsidRPr="002B7F75">
              <w:rPr>
                <w:sz w:val="24"/>
                <w:szCs w:val="24"/>
              </w:rPr>
              <w:lastRenderedPageBreak/>
              <w:t>химической связи в молекулах реагентов и их реакционной способности;</w:t>
            </w:r>
          </w:p>
          <w:p w:rsidR="009F11B4" w:rsidRPr="002B7F75" w:rsidRDefault="009F11B4" w:rsidP="00565ADB">
            <w:pPr>
              <w:pStyle w:val="a"/>
              <w:spacing w:line="240" w:lineRule="auto"/>
              <w:rPr>
                <w:sz w:val="24"/>
                <w:szCs w:val="24"/>
              </w:rPr>
            </w:pPr>
            <w:r w:rsidRPr="002B7F75">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9F11B4" w:rsidRPr="002B7F75" w:rsidRDefault="009F11B4" w:rsidP="00565ADB">
            <w:pPr>
              <w:pStyle w:val="a"/>
              <w:spacing w:line="240" w:lineRule="auto"/>
              <w:rPr>
                <w:sz w:val="24"/>
                <w:szCs w:val="24"/>
              </w:rPr>
            </w:pPr>
            <w:r w:rsidRPr="002B7F75">
              <w:rPr>
                <w:sz w:val="24"/>
                <w:szCs w:val="24"/>
              </w:rPr>
              <w:t>владеть правилами и приемами безопасной работы с химическими веществами и лабораторным оборудованием;</w:t>
            </w:r>
          </w:p>
          <w:p w:rsidR="009F11B4" w:rsidRDefault="009F11B4" w:rsidP="00610218">
            <w:pPr>
              <w:pStyle w:val="a"/>
              <w:spacing w:line="240" w:lineRule="auto"/>
              <w:rPr>
                <w:sz w:val="24"/>
                <w:szCs w:val="24"/>
              </w:rPr>
            </w:pPr>
            <w:r w:rsidRPr="002B7F75">
              <w:rPr>
                <w:sz w:val="24"/>
                <w:szCs w:val="24"/>
              </w:rPr>
              <w:t xml:space="preserve">проводить расчеты на нахождение молекулярной формулы </w:t>
            </w:r>
            <w:r>
              <w:rPr>
                <w:sz w:val="24"/>
                <w:szCs w:val="24"/>
              </w:rPr>
              <w:t>вещества</w:t>
            </w:r>
            <w:r w:rsidRPr="002B7F75">
              <w:rPr>
                <w:sz w:val="24"/>
                <w:szCs w:val="24"/>
              </w:rPr>
              <w:t xml:space="preserve"> по продуктам сгорания и по его относительной плотности и массовым долям элементов, входящих в его состав;</w:t>
            </w:r>
            <w:r>
              <w:rPr>
                <w:sz w:val="24"/>
                <w:szCs w:val="24"/>
              </w:rPr>
              <w:t xml:space="preserve"> </w:t>
            </w:r>
          </w:p>
          <w:p w:rsidR="009F11B4" w:rsidRPr="003C71EA" w:rsidRDefault="009F11B4" w:rsidP="003C71EA">
            <w:pPr>
              <w:pStyle w:val="a"/>
              <w:spacing w:line="240" w:lineRule="auto"/>
              <w:rPr>
                <w:sz w:val="24"/>
                <w:szCs w:val="24"/>
              </w:rPr>
            </w:pPr>
            <w:r>
              <w:rPr>
                <w:sz w:val="24"/>
                <w:szCs w:val="24"/>
              </w:rPr>
              <w:t>р</w:t>
            </w:r>
            <w:r w:rsidRPr="003C71EA">
              <w:rPr>
                <w:sz w:val="24"/>
                <w:szCs w:val="24"/>
              </w:rPr>
              <w:t>ешение задач по химическим уравнениям, если одно из исходных веществ дано в избытке;</w:t>
            </w:r>
          </w:p>
          <w:p w:rsidR="009F11B4" w:rsidRPr="006923A8" w:rsidRDefault="009F11B4" w:rsidP="003C71EA">
            <w:pPr>
              <w:pStyle w:val="a"/>
              <w:spacing w:line="240" w:lineRule="auto"/>
            </w:pPr>
            <w:r w:rsidRPr="003C71EA">
              <w:rPr>
                <w:sz w:val="24"/>
                <w:szCs w:val="24"/>
              </w:rPr>
              <w:t xml:space="preserve"> осуществлять поиск химической информации по названиям, идентификаторам, структурным формулам веществ;</w:t>
            </w:r>
          </w:p>
        </w:tc>
        <w:tc>
          <w:tcPr>
            <w:tcW w:w="2268" w:type="dxa"/>
            <w:vMerge/>
            <w:tcBorders>
              <w:left w:val="single" w:sz="2" w:space="0" w:color="000001"/>
              <w:right w:val="single" w:sz="2" w:space="0" w:color="000001"/>
            </w:tcBorders>
            <w:shd w:val="clear" w:color="auto" w:fill="FFFFFF"/>
            <w:tcMar>
              <w:left w:w="-2" w:type="dxa"/>
            </w:tcMar>
          </w:tcPr>
          <w:p w:rsidR="009F11B4" w:rsidRPr="000019E2" w:rsidRDefault="009F11B4" w:rsidP="002324C3">
            <w:pPr>
              <w:jc w:val="center"/>
              <w:rPr>
                <w:rFonts w:ascii="Times New Roman" w:hAnsi="Times New Roman" w:cs="Times New Roman"/>
                <w:b/>
                <w:bCs/>
                <w:iCs/>
                <w:sz w:val="24"/>
                <w:szCs w:val="24"/>
              </w:rPr>
            </w:pPr>
          </w:p>
        </w:tc>
      </w:tr>
      <w:tr w:rsidR="009F11B4" w:rsidRPr="000019E2" w:rsidTr="00534496">
        <w:trPr>
          <w:trHeight w:val="142"/>
        </w:trPr>
        <w:tc>
          <w:tcPr>
            <w:tcW w:w="2694" w:type="dxa"/>
            <w:tcBorders>
              <w:top w:val="single" w:sz="2" w:space="0" w:color="000001"/>
              <w:left w:val="single" w:sz="2" w:space="0" w:color="000001"/>
              <w:bottom w:val="single" w:sz="2" w:space="0" w:color="000001"/>
            </w:tcBorders>
            <w:shd w:val="clear" w:color="auto" w:fill="FFFFFF"/>
            <w:tcMar>
              <w:left w:w="-2" w:type="dxa"/>
            </w:tcMar>
          </w:tcPr>
          <w:p w:rsidR="009F11B4" w:rsidRPr="00ED6197" w:rsidRDefault="009F11B4" w:rsidP="002324C3">
            <w:pPr>
              <w:rPr>
                <w:rFonts w:ascii="Times New Roman" w:hAnsi="Times New Roman" w:cs="Times New Roman"/>
                <w:sz w:val="24"/>
                <w:szCs w:val="24"/>
              </w:rPr>
            </w:pPr>
            <w:r w:rsidRPr="00ED6197">
              <w:rPr>
                <w:rFonts w:ascii="Times New Roman" w:eastAsia="Calibri" w:hAnsi="Times New Roman" w:cs="Times New Roman"/>
                <w:sz w:val="24"/>
                <w:szCs w:val="24"/>
              </w:rPr>
              <w:lastRenderedPageBreak/>
              <w:t>Азотосодержащие орг</w:t>
            </w:r>
            <w:r w:rsidRPr="00ED6197">
              <w:rPr>
                <w:rFonts w:ascii="Times New Roman" w:eastAsia="Calibri" w:hAnsi="Times New Roman" w:cs="Times New Roman"/>
                <w:sz w:val="24"/>
                <w:szCs w:val="24"/>
              </w:rPr>
              <w:t>а</w:t>
            </w:r>
            <w:r w:rsidRPr="00ED6197">
              <w:rPr>
                <w:rFonts w:ascii="Times New Roman" w:eastAsia="Calibri" w:hAnsi="Times New Roman" w:cs="Times New Roman"/>
                <w:sz w:val="24"/>
                <w:szCs w:val="24"/>
              </w:rPr>
              <w:t>нические соединения</w:t>
            </w:r>
          </w:p>
        </w:tc>
        <w:tc>
          <w:tcPr>
            <w:tcW w:w="2835" w:type="dxa"/>
            <w:vMerge/>
            <w:tcBorders>
              <w:left w:val="single" w:sz="2" w:space="0" w:color="000001"/>
              <w:bottom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2410" w:type="dxa"/>
            <w:vMerge/>
            <w:tcBorders>
              <w:left w:val="single" w:sz="2" w:space="0" w:color="000001"/>
              <w:bottom w:val="single" w:sz="2" w:space="0" w:color="000001"/>
            </w:tcBorders>
            <w:shd w:val="clear" w:color="auto" w:fill="FFFFFF"/>
            <w:tcMar>
              <w:left w:w="-2" w:type="dxa"/>
            </w:tcMar>
          </w:tcPr>
          <w:p w:rsidR="009F11B4" w:rsidRPr="000019E2" w:rsidRDefault="009F11B4" w:rsidP="002324C3">
            <w:pPr>
              <w:rPr>
                <w:rFonts w:ascii="Times New Roman" w:hAnsi="Times New Roman" w:cs="Times New Roman"/>
                <w:sz w:val="24"/>
                <w:szCs w:val="24"/>
              </w:rPr>
            </w:pPr>
          </w:p>
        </w:tc>
        <w:tc>
          <w:tcPr>
            <w:tcW w:w="5103" w:type="dxa"/>
            <w:tcBorders>
              <w:top w:val="single" w:sz="2" w:space="0" w:color="000001"/>
              <w:left w:val="single" w:sz="2" w:space="0" w:color="000001"/>
              <w:bottom w:val="single" w:sz="2" w:space="0" w:color="000001"/>
            </w:tcBorders>
            <w:shd w:val="clear" w:color="auto" w:fill="FFFFFF"/>
            <w:tcMar>
              <w:left w:w="-2" w:type="dxa"/>
            </w:tcMar>
          </w:tcPr>
          <w:p w:rsidR="009F11B4" w:rsidRPr="002B7F75" w:rsidRDefault="009F11B4" w:rsidP="00565ADB">
            <w:pPr>
              <w:pStyle w:val="a"/>
              <w:spacing w:line="240" w:lineRule="auto"/>
              <w:rPr>
                <w:sz w:val="24"/>
                <w:szCs w:val="24"/>
              </w:rPr>
            </w:pPr>
            <w:r w:rsidRPr="002B7F75">
              <w:rPr>
                <w:sz w:val="24"/>
                <w:szCs w:val="24"/>
              </w:rPr>
              <w:t>объяснять причины многообразия веществ на основе общих представлений об их составе и строении;</w:t>
            </w:r>
          </w:p>
          <w:p w:rsidR="009F11B4" w:rsidRPr="002B7F75" w:rsidRDefault="009F11B4" w:rsidP="00565ADB">
            <w:pPr>
              <w:pStyle w:val="a"/>
              <w:spacing w:line="240" w:lineRule="auto"/>
              <w:rPr>
                <w:sz w:val="24"/>
                <w:szCs w:val="24"/>
              </w:rPr>
            </w:pPr>
            <w:r w:rsidRPr="002B7F7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F11B4" w:rsidRPr="002B7F75" w:rsidRDefault="009F11B4" w:rsidP="00565ADB">
            <w:pPr>
              <w:pStyle w:val="a"/>
              <w:spacing w:line="240" w:lineRule="auto"/>
              <w:rPr>
                <w:sz w:val="24"/>
                <w:szCs w:val="24"/>
              </w:rPr>
            </w:pPr>
            <w:r w:rsidRPr="002B7F75">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F11B4" w:rsidRPr="002B7F75" w:rsidRDefault="009F11B4" w:rsidP="00565ADB">
            <w:pPr>
              <w:pStyle w:val="a"/>
              <w:spacing w:line="240" w:lineRule="auto"/>
              <w:rPr>
                <w:sz w:val="24"/>
                <w:szCs w:val="24"/>
              </w:rPr>
            </w:pPr>
            <w:r w:rsidRPr="002B7F75">
              <w:rPr>
                <w:sz w:val="24"/>
                <w:szCs w:val="24"/>
              </w:rPr>
              <w:t xml:space="preserve">характеризовать органические вещества по составу, строению и свойствам, </w:t>
            </w:r>
            <w:r w:rsidRPr="002B7F75">
              <w:rPr>
                <w:sz w:val="24"/>
                <w:szCs w:val="24"/>
              </w:rPr>
              <w:lastRenderedPageBreak/>
              <w:t>устанавливать причинно-следственные связи между данными характеристиками вещества;</w:t>
            </w:r>
          </w:p>
          <w:p w:rsidR="009F11B4" w:rsidRPr="002B7F75" w:rsidRDefault="009F11B4" w:rsidP="00565ADB">
            <w:pPr>
              <w:pStyle w:val="a"/>
              <w:spacing w:line="240" w:lineRule="auto"/>
              <w:rPr>
                <w:sz w:val="24"/>
                <w:szCs w:val="24"/>
              </w:rPr>
            </w:pPr>
            <w:r w:rsidRPr="002B7F75">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F11B4" w:rsidRPr="002B7F75" w:rsidRDefault="009F11B4" w:rsidP="00565ADB">
            <w:pPr>
              <w:pStyle w:val="a"/>
              <w:spacing w:line="240" w:lineRule="auto"/>
              <w:rPr>
                <w:sz w:val="24"/>
                <w:szCs w:val="24"/>
              </w:rPr>
            </w:pPr>
            <w:r w:rsidRPr="002B7F75">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9F11B4" w:rsidRPr="002B7F75" w:rsidRDefault="009F11B4" w:rsidP="00565ADB">
            <w:pPr>
              <w:pStyle w:val="a"/>
              <w:spacing w:line="240" w:lineRule="auto"/>
              <w:rPr>
                <w:sz w:val="24"/>
                <w:szCs w:val="24"/>
              </w:rPr>
            </w:pPr>
            <w:r w:rsidRPr="002B7F75">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9F11B4" w:rsidRPr="002B7F75" w:rsidRDefault="009F11B4" w:rsidP="00565ADB">
            <w:pPr>
              <w:pStyle w:val="a"/>
              <w:spacing w:line="240" w:lineRule="auto"/>
              <w:rPr>
                <w:sz w:val="24"/>
                <w:szCs w:val="24"/>
              </w:rPr>
            </w:pPr>
            <w:r w:rsidRPr="002B7F75">
              <w:rPr>
                <w:sz w:val="24"/>
                <w:szCs w:val="24"/>
              </w:rPr>
              <w:t>владеть правилами и приемами безопасной работы с химическими веществами и лабораторным оборудованием;</w:t>
            </w:r>
          </w:p>
          <w:p w:rsidR="009F11B4" w:rsidRDefault="009F11B4" w:rsidP="00565ADB">
            <w:pPr>
              <w:pStyle w:val="a"/>
              <w:spacing w:line="240" w:lineRule="auto"/>
              <w:rPr>
                <w:sz w:val="24"/>
                <w:szCs w:val="24"/>
              </w:rPr>
            </w:pPr>
            <w:r w:rsidRPr="002B7F75">
              <w:rPr>
                <w:sz w:val="24"/>
                <w:szCs w:val="24"/>
              </w:rPr>
              <w:t xml:space="preserve">проводить расчеты на нахождение молекулярной формулы </w:t>
            </w:r>
            <w:r>
              <w:rPr>
                <w:sz w:val="24"/>
                <w:szCs w:val="24"/>
              </w:rPr>
              <w:t>соединения</w:t>
            </w:r>
            <w:r w:rsidRPr="002B7F75">
              <w:rPr>
                <w:sz w:val="24"/>
                <w:szCs w:val="24"/>
              </w:rPr>
              <w:t xml:space="preserve"> по продуктам сгорания и по его относительной плотности и массовым долям элементов, входящих в его состав;</w:t>
            </w:r>
          </w:p>
          <w:p w:rsidR="009F11B4" w:rsidRPr="00E41CAE" w:rsidRDefault="009F11B4" w:rsidP="00E41CAE">
            <w:pPr>
              <w:spacing w:after="0" w:line="240" w:lineRule="auto"/>
              <w:ind w:firstLine="709"/>
              <w:jc w:val="both"/>
              <w:rPr>
                <w:rFonts w:ascii="Times New Roman" w:eastAsia="Calibri" w:hAnsi="Times New Roman" w:cs="Times New Roman"/>
                <w:sz w:val="24"/>
                <w:szCs w:val="24"/>
              </w:rPr>
            </w:pPr>
            <w:r>
              <w:rPr>
                <w:lang w:eastAsia="ru-RU"/>
              </w:rPr>
              <w:t xml:space="preserve">-  </w:t>
            </w:r>
            <w:r>
              <w:rPr>
                <w:rFonts w:ascii="Times New Roman" w:eastAsia="Calibri" w:hAnsi="Times New Roman" w:cs="Times New Roman"/>
                <w:sz w:val="24"/>
                <w:szCs w:val="24"/>
              </w:rPr>
              <w:t>р</w:t>
            </w:r>
            <w:r w:rsidRPr="00430DD2">
              <w:rPr>
                <w:rFonts w:ascii="Times New Roman" w:eastAsia="Calibri" w:hAnsi="Times New Roman" w:cs="Times New Roman"/>
                <w:sz w:val="24"/>
                <w:szCs w:val="24"/>
              </w:rPr>
              <w:t>ешение расчетных задач на осущест</w:t>
            </w:r>
            <w:r w:rsidRPr="00430DD2">
              <w:rPr>
                <w:rFonts w:ascii="Times New Roman" w:eastAsia="Calibri" w:hAnsi="Times New Roman" w:cs="Times New Roman"/>
                <w:sz w:val="24"/>
                <w:szCs w:val="24"/>
              </w:rPr>
              <w:t>в</w:t>
            </w:r>
            <w:r w:rsidRPr="00430DD2">
              <w:rPr>
                <w:rFonts w:ascii="Times New Roman" w:eastAsia="Calibri" w:hAnsi="Times New Roman" w:cs="Times New Roman"/>
                <w:sz w:val="24"/>
                <w:szCs w:val="24"/>
              </w:rPr>
              <w:t>ление генетической свя</w:t>
            </w:r>
            <w:r>
              <w:rPr>
                <w:rFonts w:ascii="Times New Roman" w:eastAsia="Calibri" w:hAnsi="Times New Roman" w:cs="Times New Roman"/>
                <w:sz w:val="24"/>
                <w:szCs w:val="24"/>
              </w:rPr>
              <w:t>зи</w:t>
            </w:r>
          </w:p>
          <w:p w:rsidR="009F11B4" w:rsidRPr="00E41CAE" w:rsidRDefault="009F11B4" w:rsidP="00E41CAE">
            <w:pPr>
              <w:pStyle w:val="a"/>
              <w:spacing w:line="240" w:lineRule="auto"/>
              <w:rPr>
                <w:sz w:val="24"/>
                <w:szCs w:val="24"/>
              </w:rPr>
            </w:pPr>
            <w:r w:rsidRPr="002B7F75">
              <w:rPr>
                <w:sz w:val="24"/>
                <w:szCs w:val="24"/>
              </w:rPr>
              <w:t>осуществлять поиск химической информации по названиям, идентификаторам</w:t>
            </w:r>
            <w:r>
              <w:rPr>
                <w:sz w:val="24"/>
                <w:szCs w:val="24"/>
              </w:rPr>
              <w:t>, структурным формулам веществ;</w:t>
            </w:r>
          </w:p>
        </w:tc>
        <w:tc>
          <w:tcPr>
            <w:tcW w:w="2268" w:type="dxa"/>
            <w:vMerge/>
            <w:tcBorders>
              <w:left w:val="single" w:sz="2" w:space="0" w:color="000001"/>
              <w:bottom w:val="single" w:sz="2" w:space="0" w:color="000001"/>
              <w:right w:val="single" w:sz="2" w:space="0" w:color="000001"/>
            </w:tcBorders>
            <w:shd w:val="clear" w:color="auto" w:fill="FFFFFF"/>
            <w:tcMar>
              <w:left w:w="-2" w:type="dxa"/>
            </w:tcMar>
          </w:tcPr>
          <w:p w:rsidR="009F11B4" w:rsidRPr="000019E2" w:rsidRDefault="009F11B4" w:rsidP="002324C3">
            <w:pPr>
              <w:jc w:val="center"/>
              <w:rPr>
                <w:rFonts w:ascii="Times New Roman" w:hAnsi="Times New Roman" w:cs="Times New Roman"/>
                <w:b/>
                <w:bCs/>
                <w:iCs/>
                <w:sz w:val="24"/>
                <w:szCs w:val="24"/>
              </w:rPr>
            </w:pPr>
          </w:p>
        </w:tc>
      </w:tr>
    </w:tbl>
    <w:p w:rsidR="000019E2" w:rsidRPr="009F11B4" w:rsidRDefault="000019E2" w:rsidP="009F11B4">
      <w:pPr>
        <w:spacing w:line="240" w:lineRule="auto"/>
        <w:jc w:val="both"/>
        <w:rPr>
          <w:rFonts w:ascii="Times New Roman" w:hAnsi="Times New Roman" w:cs="Times New Roman"/>
          <w:b/>
          <w:sz w:val="24"/>
          <w:szCs w:val="24"/>
        </w:rPr>
      </w:pPr>
    </w:p>
    <w:p w:rsidR="00332279" w:rsidRPr="00430DD2" w:rsidRDefault="000019E2" w:rsidP="00430DD2">
      <w:pPr>
        <w:pStyle w:val="a4"/>
        <w:spacing w:line="240" w:lineRule="auto"/>
        <w:ind w:hanging="720"/>
        <w:jc w:val="center"/>
        <w:rPr>
          <w:rFonts w:ascii="Times New Roman" w:hAnsi="Times New Roman" w:cs="Times New Roman"/>
          <w:b/>
          <w:sz w:val="24"/>
          <w:szCs w:val="24"/>
        </w:rPr>
      </w:pPr>
      <w:r>
        <w:rPr>
          <w:rFonts w:ascii="Times New Roman" w:hAnsi="Times New Roman" w:cs="Times New Roman"/>
          <w:b/>
          <w:sz w:val="24"/>
          <w:szCs w:val="24"/>
        </w:rPr>
        <w:t xml:space="preserve">2. </w:t>
      </w:r>
      <w:r w:rsidR="001D0DC6" w:rsidRPr="00430DD2">
        <w:rPr>
          <w:rFonts w:ascii="Times New Roman" w:hAnsi="Times New Roman" w:cs="Times New Roman"/>
          <w:b/>
          <w:sz w:val="24"/>
          <w:szCs w:val="24"/>
        </w:rPr>
        <w:t xml:space="preserve"> СОДЕРЖАНИЕ </w:t>
      </w:r>
      <w:r>
        <w:rPr>
          <w:rFonts w:ascii="Times New Roman" w:hAnsi="Times New Roman" w:cs="Times New Roman"/>
          <w:b/>
          <w:sz w:val="24"/>
          <w:szCs w:val="24"/>
        </w:rPr>
        <w:t xml:space="preserve">УЧЕБНОГО </w:t>
      </w:r>
      <w:r w:rsidR="001D0DC6" w:rsidRPr="00430DD2">
        <w:rPr>
          <w:rFonts w:ascii="Times New Roman" w:hAnsi="Times New Roman" w:cs="Times New Roman"/>
          <w:b/>
          <w:sz w:val="24"/>
          <w:szCs w:val="24"/>
        </w:rPr>
        <w:t>КУРСА</w:t>
      </w:r>
    </w:p>
    <w:p w:rsidR="001B3273" w:rsidRDefault="001B3273" w:rsidP="00430DD2">
      <w:pPr>
        <w:pStyle w:val="a4"/>
        <w:spacing w:after="0" w:line="240" w:lineRule="auto"/>
        <w:ind w:left="0" w:firstLine="709"/>
        <w:jc w:val="both"/>
        <w:rPr>
          <w:rFonts w:ascii="Times New Roman" w:hAnsi="Times New Roman" w:cs="Times New Roman"/>
          <w:b/>
          <w:sz w:val="24"/>
          <w:szCs w:val="24"/>
        </w:rPr>
      </w:pPr>
    </w:p>
    <w:p w:rsidR="002324C3" w:rsidRPr="00430DD2" w:rsidRDefault="002324C3" w:rsidP="002324C3">
      <w:pPr>
        <w:spacing w:after="0" w:line="240" w:lineRule="auto"/>
        <w:ind w:firstLine="709"/>
        <w:jc w:val="both"/>
        <w:rPr>
          <w:rFonts w:ascii="Times New Roman" w:eastAsia="Calibri" w:hAnsi="Times New Roman" w:cs="Times New Roman"/>
          <w:b/>
          <w:sz w:val="24"/>
          <w:szCs w:val="24"/>
        </w:rPr>
      </w:pPr>
      <w:r w:rsidRPr="00430DD2">
        <w:rPr>
          <w:rFonts w:ascii="Times New Roman" w:eastAsia="Calibri" w:hAnsi="Times New Roman" w:cs="Times New Roman"/>
          <w:b/>
          <w:sz w:val="24"/>
          <w:szCs w:val="24"/>
        </w:rPr>
        <w:t>Тема №1. Общие вопросы методики решения расчетных и экспериментальных задач по химии (</w:t>
      </w:r>
      <w:r w:rsidR="00F51D63">
        <w:rPr>
          <w:rFonts w:ascii="Times New Roman" w:eastAsia="Calibri" w:hAnsi="Times New Roman" w:cs="Times New Roman"/>
          <w:b/>
          <w:sz w:val="24"/>
          <w:szCs w:val="24"/>
        </w:rPr>
        <w:t>3</w:t>
      </w:r>
      <w:r w:rsidRPr="00430DD2">
        <w:rPr>
          <w:rFonts w:ascii="Times New Roman" w:eastAsia="Calibri" w:hAnsi="Times New Roman" w:cs="Times New Roman"/>
          <w:b/>
          <w:sz w:val="24"/>
          <w:szCs w:val="24"/>
        </w:rPr>
        <w:t>ч</w:t>
      </w:r>
      <w:r w:rsidRPr="00430DD2">
        <w:rPr>
          <w:rFonts w:ascii="Times New Roman" w:hAnsi="Times New Roman" w:cs="Times New Roman"/>
          <w:b/>
          <w:sz w:val="24"/>
          <w:szCs w:val="24"/>
        </w:rPr>
        <w:t>.</w:t>
      </w:r>
      <w:r w:rsidRPr="00430DD2">
        <w:rPr>
          <w:rFonts w:ascii="Times New Roman" w:eastAsia="Calibri" w:hAnsi="Times New Roman" w:cs="Times New Roman"/>
          <w:b/>
          <w:sz w:val="24"/>
          <w:szCs w:val="24"/>
        </w:rPr>
        <w:t>)</w:t>
      </w:r>
    </w:p>
    <w:p w:rsidR="002324C3" w:rsidRDefault="00F51D63" w:rsidP="00986B20">
      <w:pPr>
        <w:spacing w:after="0" w:line="240" w:lineRule="auto"/>
        <w:ind w:firstLine="709"/>
        <w:jc w:val="both"/>
        <w:rPr>
          <w:rFonts w:ascii="Times New Roman" w:hAnsi="Times New Roman" w:cs="Times New Roman"/>
          <w:sz w:val="24"/>
        </w:rPr>
      </w:pPr>
      <w:r w:rsidRPr="00430DD2">
        <w:rPr>
          <w:rFonts w:ascii="Times New Roman" w:eastAsia="Calibri" w:hAnsi="Times New Roman" w:cs="Times New Roman"/>
          <w:sz w:val="24"/>
          <w:szCs w:val="24"/>
        </w:rPr>
        <w:t>Цели и задачи элективного курса органической химии.</w:t>
      </w:r>
      <w:r>
        <w:rPr>
          <w:rFonts w:ascii="Times New Roman" w:eastAsia="Calibri" w:hAnsi="Times New Roman" w:cs="Times New Roman"/>
          <w:sz w:val="24"/>
          <w:szCs w:val="24"/>
        </w:rPr>
        <w:t xml:space="preserve"> </w:t>
      </w:r>
      <w:r w:rsidRPr="00430DD2">
        <w:rPr>
          <w:rFonts w:ascii="Times New Roman" w:eastAsia="Calibri" w:hAnsi="Times New Roman" w:cs="Times New Roman"/>
          <w:sz w:val="24"/>
          <w:szCs w:val="24"/>
        </w:rPr>
        <w:t>Межпредметные связи как дидактическое условие современного учебного процесса при решении расчетных задач.</w:t>
      </w:r>
      <w:r>
        <w:rPr>
          <w:rFonts w:ascii="Times New Roman" w:eastAsia="Calibri" w:hAnsi="Times New Roman" w:cs="Times New Roman"/>
          <w:sz w:val="24"/>
          <w:szCs w:val="24"/>
        </w:rPr>
        <w:t xml:space="preserve"> </w:t>
      </w:r>
      <w:r w:rsidRPr="00430DD2">
        <w:rPr>
          <w:rFonts w:ascii="Times New Roman" w:eastAsia="Calibri" w:hAnsi="Times New Roman" w:cs="Times New Roman"/>
          <w:sz w:val="24"/>
          <w:szCs w:val="24"/>
        </w:rPr>
        <w:t>Общие рекомендации к решению и оформлению расчетных задач. Анализ химической задачи.</w:t>
      </w:r>
    </w:p>
    <w:p w:rsidR="00DD646C" w:rsidRDefault="00DD646C" w:rsidP="002324C3">
      <w:pPr>
        <w:spacing w:after="0" w:line="240" w:lineRule="auto"/>
        <w:ind w:firstLine="709"/>
        <w:jc w:val="both"/>
        <w:rPr>
          <w:rFonts w:ascii="Times New Roman" w:eastAsia="Calibri" w:hAnsi="Times New Roman" w:cs="Times New Roman"/>
          <w:b/>
          <w:sz w:val="24"/>
          <w:szCs w:val="24"/>
        </w:rPr>
      </w:pPr>
    </w:p>
    <w:p w:rsidR="002324C3" w:rsidRPr="00430DD2" w:rsidRDefault="002324C3" w:rsidP="002324C3">
      <w:pPr>
        <w:spacing w:after="0" w:line="240" w:lineRule="auto"/>
        <w:ind w:firstLine="709"/>
        <w:jc w:val="both"/>
        <w:rPr>
          <w:rFonts w:ascii="Times New Roman" w:eastAsia="Calibri" w:hAnsi="Times New Roman" w:cs="Times New Roman"/>
          <w:b/>
          <w:sz w:val="24"/>
          <w:szCs w:val="24"/>
        </w:rPr>
      </w:pPr>
      <w:r w:rsidRPr="00430DD2">
        <w:rPr>
          <w:rFonts w:ascii="Times New Roman" w:eastAsia="Calibri" w:hAnsi="Times New Roman" w:cs="Times New Roman"/>
          <w:b/>
          <w:sz w:val="24"/>
          <w:szCs w:val="24"/>
        </w:rPr>
        <w:t xml:space="preserve">Тема </w:t>
      </w:r>
      <w:r w:rsidR="00ED6197">
        <w:rPr>
          <w:rFonts w:ascii="Times New Roman" w:eastAsia="Calibri" w:hAnsi="Times New Roman" w:cs="Times New Roman"/>
          <w:b/>
          <w:sz w:val="24"/>
          <w:szCs w:val="24"/>
        </w:rPr>
        <w:t xml:space="preserve">№2.Углеводороды </w:t>
      </w:r>
      <w:r w:rsidRPr="00430DD2">
        <w:rPr>
          <w:rFonts w:ascii="Times New Roman" w:eastAsia="Calibri" w:hAnsi="Times New Roman" w:cs="Times New Roman"/>
          <w:b/>
          <w:sz w:val="24"/>
          <w:szCs w:val="24"/>
        </w:rPr>
        <w:t>(1</w:t>
      </w:r>
      <w:r w:rsidR="00F51D63">
        <w:rPr>
          <w:rFonts w:ascii="Times New Roman" w:eastAsia="Calibri" w:hAnsi="Times New Roman" w:cs="Times New Roman"/>
          <w:b/>
          <w:sz w:val="24"/>
          <w:szCs w:val="24"/>
        </w:rPr>
        <w:t>6</w:t>
      </w:r>
      <w:r w:rsidRPr="00430DD2">
        <w:rPr>
          <w:rFonts w:ascii="Times New Roman" w:eastAsia="Calibri" w:hAnsi="Times New Roman" w:cs="Times New Roman"/>
          <w:b/>
          <w:sz w:val="24"/>
          <w:szCs w:val="24"/>
        </w:rPr>
        <w:t>ч</w:t>
      </w:r>
      <w:r w:rsidRPr="00430DD2">
        <w:rPr>
          <w:rFonts w:ascii="Times New Roman" w:hAnsi="Times New Roman" w:cs="Times New Roman"/>
          <w:b/>
          <w:sz w:val="24"/>
          <w:szCs w:val="24"/>
        </w:rPr>
        <w:t>.</w:t>
      </w:r>
      <w:r w:rsidRPr="00430DD2">
        <w:rPr>
          <w:rFonts w:ascii="Times New Roman" w:eastAsia="Calibri" w:hAnsi="Times New Roman" w:cs="Times New Roman"/>
          <w:b/>
          <w:sz w:val="24"/>
          <w:szCs w:val="24"/>
        </w:rPr>
        <w:t>)</w:t>
      </w:r>
    </w:p>
    <w:p w:rsidR="00F51D63" w:rsidRPr="00986B20" w:rsidRDefault="00F51D63" w:rsidP="00F51D63">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w:t>
      </w:r>
      <w:r w:rsidRPr="00986B20">
        <w:rPr>
          <w:rFonts w:ascii="Times New Roman" w:hAnsi="Times New Roman" w:cs="Times New Roman"/>
          <w:sz w:val="24"/>
        </w:rPr>
        <w:t>и</w:t>
      </w:r>
      <w:r w:rsidRPr="00986B20">
        <w:rPr>
          <w:rFonts w:ascii="Times New Roman" w:hAnsi="Times New Roman" w:cs="Times New Roman"/>
          <w:sz w:val="24"/>
        </w:rPr>
        <w:t>ческих соединений. Систематическая международная номенклатура и принципы образования названий органических соединений.</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Алканы. </w:t>
      </w:r>
      <w:r w:rsidRPr="00986B20">
        <w:rPr>
          <w:rFonts w:ascii="Times New Roman" w:hAnsi="Times New Roman" w:cs="Times New Roman"/>
          <w:i/>
          <w:sz w:val="24"/>
        </w:rPr>
        <w:t>Строение молекулы метана</w:t>
      </w:r>
      <w:r w:rsidRPr="00986B20">
        <w:rPr>
          <w:rFonts w:ascii="Times New Roman" w:hAnsi="Times New Roman" w:cs="Times New Roman"/>
          <w:sz w:val="24"/>
        </w:rPr>
        <w:t>. Гомологический ряд алканов. Гомологи. Номенклатура. Изомерия углеродного скелета. Закономе</w:t>
      </w:r>
      <w:r w:rsidRPr="00986B20">
        <w:rPr>
          <w:rFonts w:ascii="Times New Roman" w:hAnsi="Times New Roman" w:cs="Times New Roman"/>
          <w:sz w:val="24"/>
        </w:rPr>
        <w:t>р</w:t>
      </w:r>
      <w:r w:rsidRPr="00986B20">
        <w:rPr>
          <w:rFonts w:ascii="Times New Roman" w:hAnsi="Times New Roman" w:cs="Times New Roman"/>
          <w:sz w:val="24"/>
        </w:rPr>
        <w:t>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w:t>
      </w:r>
      <w:r w:rsidRPr="00986B20">
        <w:rPr>
          <w:rFonts w:ascii="Times New Roman" w:hAnsi="Times New Roman" w:cs="Times New Roman"/>
          <w:sz w:val="24"/>
        </w:rPr>
        <w:t>о</w:t>
      </w:r>
      <w:r w:rsidRPr="00986B20">
        <w:rPr>
          <w:rFonts w:ascii="Times New Roman" w:hAnsi="Times New Roman" w:cs="Times New Roman"/>
          <w:sz w:val="24"/>
        </w:rPr>
        <w:t xml:space="preserve">сти и быту. Нахождение в природе и применение алканов. </w:t>
      </w:r>
      <w:r w:rsidRPr="00986B20">
        <w:rPr>
          <w:rFonts w:ascii="Times New Roman" w:hAnsi="Times New Roman" w:cs="Times New Roman"/>
          <w:i/>
          <w:sz w:val="24"/>
        </w:rPr>
        <w:t>Понятие о циклоалканах.</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Алкены. </w:t>
      </w:r>
      <w:r w:rsidRPr="00986B20">
        <w:rPr>
          <w:rFonts w:ascii="Times New Roman" w:hAnsi="Times New Roman" w:cs="Times New Roman"/>
          <w:i/>
          <w:sz w:val="24"/>
        </w:rPr>
        <w:t xml:space="preserve">Строение молекулы этилена. </w:t>
      </w:r>
      <w:r w:rsidRPr="00986B20">
        <w:rPr>
          <w:rFonts w:ascii="Times New Roman" w:hAnsi="Times New Roman" w:cs="Times New Roman"/>
          <w:sz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986B20">
        <w:rPr>
          <w:rFonts w:ascii="Times New Roman" w:hAnsi="Times New Roman" w:cs="Times New Roman"/>
          <w:i/>
          <w:sz w:val="24"/>
        </w:rPr>
        <w:t>гидрирование</w:t>
      </w:r>
      <w:r w:rsidRPr="00986B20">
        <w:rPr>
          <w:rFonts w:ascii="Times New Roman" w:hAnsi="Times New Roman" w:cs="Times New Roman"/>
          <w:sz w:val="24"/>
        </w:rPr>
        <w:t xml:space="preserve">, гидратация, </w:t>
      </w:r>
      <w:r w:rsidRPr="00986B20">
        <w:rPr>
          <w:rFonts w:ascii="Times New Roman" w:hAnsi="Times New Roman" w:cs="Times New Roman"/>
          <w:i/>
          <w:sz w:val="24"/>
        </w:rPr>
        <w:t>гидрогалог</w:t>
      </w:r>
      <w:r w:rsidRPr="00986B20">
        <w:rPr>
          <w:rFonts w:ascii="Times New Roman" w:hAnsi="Times New Roman" w:cs="Times New Roman"/>
          <w:i/>
          <w:sz w:val="24"/>
        </w:rPr>
        <w:t>е</w:t>
      </w:r>
      <w:r w:rsidRPr="00986B20">
        <w:rPr>
          <w:rFonts w:ascii="Times New Roman" w:hAnsi="Times New Roman" w:cs="Times New Roman"/>
          <w:i/>
          <w:sz w:val="24"/>
        </w:rPr>
        <w:t>нирование</w:t>
      </w:r>
      <w:r w:rsidRPr="00986B20">
        <w:rPr>
          <w:rFonts w:ascii="Times New Roman" w:hAnsi="Times New Roman" w:cs="Times New Roman"/>
          <w:sz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Алкины. </w:t>
      </w:r>
      <w:r w:rsidRPr="00986B20">
        <w:rPr>
          <w:rFonts w:ascii="Times New Roman" w:hAnsi="Times New Roman" w:cs="Times New Roman"/>
          <w:i/>
          <w:sz w:val="24"/>
        </w:rPr>
        <w:t xml:space="preserve">Строение молекулы ацетилена. </w:t>
      </w:r>
      <w:r w:rsidRPr="00986B20">
        <w:rPr>
          <w:rFonts w:ascii="Times New Roman" w:hAnsi="Times New Roman" w:cs="Times New Roman"/>
          <w:sz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986B20">
        <w:rPr>
          <w:rFonts w:ascii="Times New Roman" w:hAnsi="Times New Roman" w:cs="Times New Roman"/>
          <w:i/>
          <w:sz w:val="24"/>
        </w:rPr>
        <w:t>гидрирование</w:t>
      </w:r>
      <w:r w:rsidRPr="00986B20">
        <w:rPr>
          <w:rFonts w:ascii="Times New Roman" w:hAnsi="Times New Roman" w:cs="Times New Roman"/>
          <w:sz w:val="24"/>
        </w:rPr>
        <w:t xml:space="preserve">, гидратация, </w:t>
      </w:r>
      <w:r w:rsidRPr="00986B20">
        <w:rPr>
          <w:rFonts w:ascii="Times New Roman" w:hAnsi="Times New Roman" w:cs="Times New Roman"/>
          <w:i/>
          <w:sz w:val="24"/>
        </w:rPr>
        <w:t>гидрогал</w:t>
      </w:r>
      <w:r w:rsidRPr="00986B20">
        <w:rPr>
          <w:rFonts w:ascii="Times New Roman" w:hAnsi="Times New Roman" w:cs="Times New Roman"/>
          <w:i/>
          <w:sz w:val="24"/>
        </w:rPr>
        <w:t>о</w:t>
      </w:r>
      <w:r w:rsidRPr="00986B20">
        <w:rPr>
          <w:rFonts w:ascii="Times New Roman" w:hAnsi="Times New Roman" w:cs="Times New Roman"/>
          <w:i/>
          <w:sz w:val="24"/>
        </w:rPr>
        <w:t>генирование</w:t>
      </w:r>
      <w:r w:rsidRPr="00986B20">
        <w:rPr>
          <w:rFonts w:ascii="Times New Roman" w:hAnsi="Times New Roman" w:cs="Times New Roman"/>
          <w:sz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Арены. Бензол как представитель ароматических углеводородов. </w:t>
      </w:r>
      <w:r w:rsidRPr="00986B20">
        <w:rPr>
          <w:rFonts w:ascii="Times New Roman" w:hAnsi="Times New Roman" w:cs="Times New Roman"/>
          <w:i/>
          <w:sz w:val="24"/>
        </w:rPr>
        <w:t>Строение молекулы бензола.</w:t>
      </w:r>
      <w:r w:rsidRPr="00986B20">
        <w:rPr>
          <w:rFonts w:ascii="Times New Roman" w:hAnsi="Times New Roman" w:cs="Times New Roman"/>
          <w:sz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DD646C" w:rsidRDefault="00DD646C" w:rsidP="00986B20">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rPr>
        <w:t xml:space="preserve">Решение задач на </w:t>
      </w:r>
      <w:r>
        <w:rPr>
          <w:rFonts w:ascii="Times New Roman" w:eastAsia="Calibri" w:hAnsi="Times New Roman" w:cs="Times New Roman"/>
          <w:sz w:val="24"/>
          <w:szCs w:val="24"/>
        </w:rPr>
        <w:t>у</w:t>
      </w:r>
      <w:r w:rsidRPr="00430DD2">
        <w:rPr>
          <w:rFonts w:ascii="Times New Roman" w:eastAsia="Calibri" w:hAnsi="Times New Roman" w:cs="Times New Roman"/>
          <w:sz w:val="24"/>
          <w:szCs w:val="24"/>
        </w:rPr>
        <w:t xml:space="preserve">становление молекулярной формулы </w:t>
      </w:r>
      <w:r w:rsidRPr="004D186B">
        <w:rPr>
          <w:rFonts w:ascii="Times New Roman" w:eastAsia="Calibri" w:hAnsi="Times New Roman" w:cs="Times New Roman"/>
          <w:sz w:val="24"/>
          <w:szCs w:val="24"/>
        </w:rPr>
        <w:t>вещества по массовым долям элем</w:t>
      </w:r>
      <w:r w:rsidRPr="004D186B">
        <w:rPr>
          <w:rFonts w:ascii="Times New Roman" w:hAnsi="Times New Roman" w:cs="Times New Roman"/>
          <w:sz w:val="24"/>
          <w:szCs w:val="24"/>
        </w:rPr>
        <w:t>е</w:t>
      </w:r>
      <w:r w:rsidRPr="004D186B">
        <w:rPr>
          <w:rFonts w:ascii="Times New Roman" w:eastAsia="Calibri" w:hAnsi="Times New Roman" w:cs="Times New Roman"/>
          <w:sz w:val="24"/>
          <w:szCs w:val="24"/>
        </w:rPr>
        <w:t>нта, плотности или относительной плотности вещества</w:t>
      </w:r>
      <w:r>
        <w:rPr>
          <w:rFonts w:ascii="Times New Roman" w:eastAsia="Calibri" w:hAnsi="Times New Roman" w:cs="Times New Roman"/>
          <w:sz w:val="24"/>
          <w:szCs w:val="24"/>
        </w:rPr>
        <w:t>.</w:t>
      </w:r>
    </w:p>
    <w:p w:rsidR="00DD646C" w:rsidRDefault="00DD646C" w:rsidP="00986B2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на у</w:t>
      </w:r>
      <w:r w:rsidRPr="00430DD2">
        <w:rPr>
          <w:rFonts w:ascii="Times New Roman" w:eastAsia="Calibri" w:hAnsi="Times New Roman" w:cs="Times New Roman"/>
          <w:sz w:val="24"/>
          <w:szCs w:val="24"/>
        </w:rPr>
        <w:t xml:space="preserve">становление формулы </w:t>
      </w:r>
      <w:r>
        <w:rPr>
          <w:rFonts w:ascii="Times New Roman" w:eastAsia="Calibri" w:hAnsi="Times New Roman" w:cs="Times New Roman"/>
          <w:sz w:val="24"/>
          <w:szCs w:val="24"/>
        </w:rPr>
        <w:t xml:space="preserve">вещества </w:t>
      </w:r>
      <w:r w:rsidRPr="00430DD2">
        <w:rPr>
          <w:rFonts w:ascii="Times New Roman" w:eastAsia="Calibri" w:hAnsi="Times New Roman" w:cs="Times New Roman"/>
          <w:sz w:val="24"/>
          <w:szCs w:val="24"/>
        </w:rPr>
        <w:t>по продуктам сгорания</w:t>
      </w:r>
    </w:p>
    <w:p w:rsidR="00DD646C" w:rsidRDefault="00DD646C" w:rsidP="00986B20">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sz w:val="24"/>
          <w:szCs w:val="24"/>
        </w:rPr>
        <w:t>Решение комбинированных и расчетных задач на примеси и массовую долю выхода продукта</w:t>
      </w:r>
    </w:p>
    <w:p w:rsidR="00DD646C" w:rsidRDefault="00DD646C" w:rsidP="00986B20">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sz w:val="24"/>
          <w:szCs w:val="24"/>
        </w:rPr>
        <w:t>Решение задач на газовые смеси.</w:t>
      </w:r>
    </w:p>
    <w:p w:rsidR="00B14AB1" w:rsidRDefault="00DD646C" w:rsidP="00DD646C">
      <w:pPr>
        <w:spacing w:after="0" w:line="240" w:lineRule="auto"/>
        <w:ind w:firstLine="709"/>
        <w:jc w:val="both"/>
        <w:rPr>
          <w:rFonts w:ascii="Times New Roman" w:hAnsi="Times New Roman" w:cs="Times New Roman"/>
          <w:sz w:val="24"/>
        </w:rPr>
      </w:pPr>
      <w:r w:rsidRPr="00430DD2">
        <w:rPr>
          <w:rFonts w:ascii="Times New Roman" w:eastAsia="Calibri" w:hAnsi="Times New Roman" w:cs="Times New Roman"/>
          <w:b/>
          <w:sz w:val="24"/>
          <w:szCs w:val="24"/>
        </w:rPr>
        <w:t>Контрольная работа №1</w:t>
      </w:r>
      <w:r w:rsidRPr="00430DD2">
        <w:rPr>
          <w:rFonts w:ascii="Times New Roman" w:eastAsia="Calibri" w:hAnsi="Times New Roman" w:cs="Times New Roman"/>
          <w:sz w:val="24"/>
          <w:szCs w:val="24"/>
        </w:rPr>
        <w:t xml:space="preserve"> по теме: «Углеводороды»</w:t>
      </w:r>
    </w:p>
    <w:p w:rsidR="00DD646C" w:rsidRDefault="00DD646C" w:rsidP="002324C3">
      <w:pPr>
        <w:spacing w:after="0" w:line="240" w:lineRule="auto"/>
        <w:ind w:firstLine="709"/>
        <w:jc w:val="both"/>
        <w:rPr>
          <w:rFonts w:ascii="Times New Roman" w:eastAsia="Calibri" w:hAnsi="Times New Roman" w:cs="Times New Roman"/>
          <w:b/>
          <w:sz w:val="24"/>
          <w:szCs w:val="24"/>
        </w:rPr>
      </w:pPr>
    </w:p>
    <w:p w:rsidR="002324C3" w:rsidRPr="00430DD2" w:rsidRDefault="002324C3" w:rsidP="002324C3">
      <w:pPr>
        <w:spacing w:after="0" w:line="240" w:lineRule="auto"/>
        <w:ind w:firstLine="709"/>
        <w:jc w:val="both"/>
        <w:rPr>
          <w:rFonts w:ascii="Times New Roman" w:eastAsia="Calibri" w:hAnsi="Times New Roman" w:cs="Times New Roman"/>
          <w:b/>
          <w:sz w:val="24"/>
          <w:szCs w:val="24"/>
        </w:rPr>
      </w:pPr>
      <w:r w:rsidRPr="00430DD2">
        <w:rPr>
          <w:rFonts w:ascii="Times New Roman" w:eastAsia="Calibri" w:hAnsi="Times New Roman" w:cs="Times New Roman"/>
          <w:b/>
          <w:sz w:val="24"/>
          <w:szCs w:val="24"/>
        </w:rPr>
        <w:t>Тема №3.Кислородосодержащие органические соединения (</w:t>
      </w:r>
      <w:r w:rsidR="00263962">
        <w:rPr>
          <w:rFonts w:ascii="Times New Roman" w:eastAsia="Calibri" w:hAnsi="Times New Roman" w:cs="Times New Roman"/>
          <w:b/>
          <w:sz w:val="24"/>
          <w:szCs w:val="24"/>
        </w:rPr>
        <w:t>9</w:t>
      </w:r>
      <w:r w:rsidRPr="00430DD2">
        <w:rPr>
          <w:rFonts w:ascii="Times New Roman" w:eastAsia="Calibri" w:hAnsi="Times New Roman" w:cs="Times New Roman"/>
          <w:b/>
          <w:sz w:val="24"/>
          <w:szCs w:val="24"/>
        </w:rPr>
        <w:t>ч</w:t>
      </w:r>
      <w:r w:rsidRPr="00430DD2">
        <w:rPr>
          <w:rFonts w:ascii="Times New Roman" w:hAnsi="Times New Roman" w:cs="Times New Roman"/>
          <w:b/>
          <w:sz w:val="24"/>
          <w:szCs w:val="24"/>
        </w:rPr>
        <w:t>.</w:t>
      </w:r>
      <w:r w:rsidRPr="00430DD2">
        <w:rPr>
          <w:rFonts w:ascii="Times New Roman" w:eastAsia="Calibri" w:hAnsi="Times New Roman" w:cs="Times New Roman"/>
          <w:b/>
          <w:sz w:val="24"/>
          <w:szCs w:val="24"/>
        </w:rPr>
        <w:t>)</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Спирты. Классификация, номенклатура, изомерия спиртов. Метанол и этанол как представители предельных одноатомных спиртов. Хим</w:t>
      </w:r>
      <w:r w:rsidRPr="00986B20">
        <w:rPr>
          <w:rFonts w:ascii="Times New Roman" w:hAnsi="Times New Roman" w:cs="Times New Roman"/>
          <w:sz w:val="24"/>
        </w:rPr>
        <w:t>и</w:t>
      </w:r>
      <w:r w:rsidRPr="00986B20">
        <w:rPr>
          <w:rFonts w:ascii="Times New Roman" w:hAnsi="Times New Roman" w:cs="Times New Roman"/>
          <w:sz w:val="24"/>
        </w:rPr>
        <w:t>ческие свойства (на примере метанола и этанола): взаимодействие с натрием как способ установления наличия гидроксогруппы, реакция с галог</w:t>
      </w:r>
      <w:r w:rsidRPr="00986B20">
        <w:rPr>
          <w:rFonts w:ascii="Times New Roman" w:hAnsi="Times New Roman" w:cs="Times New Roman"/>
          <w:sz w:val="24"/>
        </w:rPr>
        <w:t>е</w:t>
      </w:r>
      <w:r w:rsidRPr="00986B20">
        <w:rPr>
          <w:rFonts w:ascii="Times New Roman" w:hAnsi="Times New Roman" w:cs="Times New Roman"/>
          <w:sz w:val="24"/>
        </w:rPr>
        <w:t>новодородами как способ получения растворителей, дегидратация как способ получения этилена. Реакция горения: спирты как топливо. Примен</w:t>
      </w:r>
      <w:r w:rsidRPr="00986B20">
        <w:rPr>
          <w:rFonts w:ascii="Times New Roman" w:hAnsi="Times New Roman" w:cs="Times New Roman"/>
          <w:sz w:val="24"/>
        </w:rPr>
        <w:t>е</w:t>
      </w:r>
      <w:r w:rsidRPr="00986B20">
        <w:rPr>
          <w:rFonts w:ascii="Times New Roman" w:hAnsi="Times New Roman" w:cs="Times New Roman"/>
          <w:sz w:val="24"/>
        </w:rPr>
        <w:t>ние метанола и этанола. Физиологическое действие метанола и этанола на организм человека. Этиленгликоль и глицерин как представители пр</w:t>
      </w:r>
      <w:r w:rsidRPr="00986B20">
        <w:rPr>
          <w:rFonts w:ascii="Times New Roman" w:hAnsi="Times New Roman" w:cs="Times New Roman"/>
          <w:sz w:val="24"/>
        </w:rPr>
        <w:t>е</w:t>
      </w:r>
      <w:r w:rsidRPr="00986B20">
        <w:rPr>
          <w:rFonts w:ascii="Times New Roman" w:hAnsi="Times New Roman" w:cs="Times New Roman"/>
          <w:sz w:val="24"/>
        </w:rPr>
        <w:lastRenderedPageBreak/>
        <w:t>дельных многоатомных спиртов. Качественная реакция на многоатомные спирты и ее применение для распознавания глицерина в составе косм</w:t>
      </w:r>
      <w:r w:rsidRPr="00986B20">
        <w:rPr>
          <w:rFonts w:ascii="Times New Roman" w:hAnsi="Times New Roman" w:cs="Times New Roman"/>
          <w:sz w:val="24"/>
        </w:rPr>
        <w:t>е</w:t>
      </w:r>
      <w:r w:rsidRPr="00986B20">
        <w:rPr>
          <w:rFonts w:ascii="Times New Roman" w:hAnsi="Times New Roman" w:cs="Times New Roman"/>
          <w:sz w:val="24"/>
        </w:rPr>
        <w:t>тических средств. Практическое применение этиленгликоля и глицерина.</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Фенол. Строение молекулы фенола. </w:t>
      </w:r>
      <w:r w:rsidRPr="00986B20">
        <w:rPr>
          <w:rFonts w:ascii="Times New Roman" w:hAnsi="Times New Roman" w:cs="Times New Roman"/>
          <w:i/>
          <w:sz w:val="24"/>
        </w:rPr>
        <w:t>Взаимное влияние атомов в молекуле фенола. Химические свойства: взаимодействие с натрием, ги</w:t>
      </w:r>
      <w:r w:rsidRPr="00986B20">
        <w:rPr>
          <w:rFonts w:ascii="Times New Roman" w:hAnsi="Times New Roman" w:cs="Times New Roman"/>
          <w:i/>
          <w:sz w:val="24"/>
        </w:rPr>
        <w:t>д</w:t>
      </w:r>
      <w:r w:rsidRPr="00986B20">
        <w:rPr>
          <w:rFonts w:ascii="Times New Roman" w:hAnsi="Times New Roman" w:cs="Times New Roman"/>
          <w:i/>
          <w:sz w:val="24"/>
        </w:rPr>
        <w:t>роксидом натрия, бромом.</w:t>
      </w:r>
      <w:r w:rsidRPr="00986B20">
        <w:rPr>
          <w:rFonts w:ascii="Times New Roman" w:hAnsi="Times New Roman" w:cs="Times New Roman"/>
          <w:sz w:val="24"/>
        </w:rPr>
        <w:t xml:space="preserve"> Применение фенола.</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Альдегиды. Метаналь (формальдегид) и этаналь (ацетальдегид) как представители предельных альдегидов. Качественные реакции на ка</w:t>
      </w:r>
      <w:r w:rsidRPr="00986B20">
        <w:rPr>
          <w:rFonts w:ascii="Times New Roman" w:hAnsi="Times New Roman" w:cs="Times New Roman"/>
          <w:sz w:val="24"/>
        </w:rPr>
        <w:t>р</w:t>
      </w:r>
      <w:r w:rsidRPr="00986B20">
        <w:rPr>
          <w:rFonts w:ascii="Times New Roman" w:hAnsi="Times New Roman" w:cs="Times New Roman"/>
          <w:sz w:val="24"/>
        </w:rPr>
        <w:t>бонильную группу (реакция «серебряного зеркала», взаимодействие с гидроксидом меди (II) и их применение для обнаружения предельных альд</w:t>
      </w:r>
      <w:r w:rsidRPr="00986B20">
        <w:rPr>
          <w:rFonts w:ascii="Times New Roman" w:hAnsi="Times New Roman" w:cs="Times New Roman"/>
          <w:sz w:val="24"/>
        </w:rPr>
        <w:t>е</w:t>
      </w:r>
      <w:r w:rsidRPr="00986B20">
        <w:rPr>
          <w:rFonts w:ascii="Times New Roman" w:hAnsi="Times New Roman" w:cs="Times New Roman"/>
          <w:sz w:val="24"/>
        </w:rPr>
        <w:t>гидов в промышленных сточных водах. Токсичность альдегидов. Применение формальдегида и ацетальдегида.</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Карбоновые кислоты. Уксусная кислота как представитель предельных одноосновных карбоновых кислот. Химические свойства (на пр</w:t>
      </w:r>
      <w:r w:rsidRPr="00986B20">
        <w:rPr>
          <w:rFonts w:ascii="Times New Roman" w:hAnsi="Times New Roman" w:cs="Times New Roman"/>
          <w:sz w:val="24"/>
        </w:rPr>
        <w:t>и</w:t>
      </w:r>
      <w:r w:rsidRPr="00986B20">
        <w:rPr>
          <w:rFonts w:ascii="Times New Roman" w:hAnsi="Times New Roman" w:cs="Times New Roman"/>
          <w:sz w:val="24"/>
        </w:rPr>
        <w:t>мере уксусной кислоты): реакции с металлами, основными оксидами, основаниями и солями как подтверждение сходства с неорганическими ки</w:t>
      </w:r>
      <w:r w:rsidRPr="00986B20">
        <w:rPr>
          <w:rFonts w:ascii="Times New Roman" w:hAnsi="Times New Roman" w:cs="Times New Roman"/>
          <w:sz w:val="24"/>
        </w:rPr>
        <w:t>с</w:t>
      </w:r>
      <w:r w:rsidRPr="00986B20">
        <w:rPr>
          <w:rFonts w:ascii="Times New Roman" w:hAnsi="Times New Roman" w:cs="Times New Roman"/>
          <w:sz w:val="24"/>
        </w:rPr>
        <w:t>лотами. Реакция этерификации как способ получения сложных эфиров. Применение уксусной кислоты. Представление о высших карбоновых ки</w:t>
      </w:r>
      <w:r w:rsidRPr="00986B20">
        <w:rPr>
          <w:rFonts w:ascii="Times New Roman" w:hAnsi="Times New Roman" w:cs="Times New Roman"/>
          <w:sz w:val="24"/>
        </w:rPr>
        <w:t>с</w:t>
      </w:r>
      <w:r w:rsidRPr="00986B20">
        <w:rPr>
          <w:rFonts w:ascii="Times New Roman" w:hAnsi="Times New Roman" w:cs="Times New Roman"/>
          <w:sz w:val="24"/>
        </w:rPr>
        <w:t>лотах.</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DD646C"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 xml:space="preserve">Углеводы. Классификация углеводов. Нахождение углеводов в природе. Глюкоза как альдегидоспирт. Брожение глюкозы. Сахароза. </w:t>
      </w:r>
      <w:r w:rsidRPr="00986B20">
        <w:rPr>
          <w:rFonts w:ascii="Times New Roman" w:hAnsi="Times New Roman" w:cs="Times New Roman"/>
          <w:i/>
          <w:sz w:val="24"/>
        </w:rPr>
        <w:t>Гидр</w:t>
      </w:r>
      <w:r w:rsidRPr="00986B20">
        <w:rPr>
          <w:rFonts w:ascii="Times New Roman" w:hAnsi="Times New Roman" w:cs="Times New Roman"/>
          <w:i/>
          <w:sz w:val="24"/>
        </w:rPr>
        <w:t>о</w:t>
      </w:r>
      <w:r w:rsidRPr="00986B20">
        <w:rPr>
          <w:rFonts w:ascii="Times New Roman" w:hAnsi="Times New Roman" w:cs="Times New Roman"/>
          <w:i/>
          <w:sz w:val="24"/>
        </w:rPr>
        <w:t>лиз сахарозы.</w:t>
      </w:r>
      <w:r w:rsidRPr="00986B20">
        <w:rPr>
          <w:rFonts w:ascii="Times New Roman" w:hAnsi="Times New Roman" w:cs="Times New Roman"/>
          <w:sz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DD646C" w:rsidRDefault="00DD646C" w:rsidP="00986B20">
      <w:pPr>
        <w:spacing w:after="0" w:line="240" w:lineRule="auto"/>
        <w:ind w:firstLine="709"/>
        <w:jc w:val="both"/>
        <w:rPr>
          <w:rFonts w:ascii="Times New Roman" w:eastAsia="Times New Roman" w:hAnsi="Times New Roman" w:cs="Times New Roman"/>
          <w:color w:val="000000"/>
          <w:sz w:val="24"/>
          <w:szCs w:val="24"/>
          <w:lang w:eastAsia="ru-RU"/>
        </w:rPr>
      </w:pPr>
      <w:r w:rsidRPr="00DD646C">
        <w:rPr>
          <w:rFonts w:ascii="Times New Roman" w:eastAsia="Times New Roman" w:hAnsi="Times New Roman" w:cs="Times New Roman"/>
          <w:color w:val="000000"/>
          <w:sz w:val="24"/>
          <w:szCs w:val="24"/>
          <w:lang w:eastAsia="ru-RU"/>
        </w:rPr>
        <w:t xml:space="preserve"> </w:t>
      </w:r>
      <w:r w:rsidRPr="00430DD2">
        <w:rPr>
          <w:rFonts w:ascii="Times New Roman" w:eastAsia="Times New Roman" w:hAnsi="Times New Roman" w:cs="Times New Roman"/>
          <w:color w:val="000000"/>
          <w:sz w:val="24"/>
          <w:szCs w:val="24"/>
          <w:lang w:eastAsia="ru-RU"/>
        </w:rPr>
        <w:t>Решение задач по химическим уравнениям, если одно из исходных веществ дано в избытке.</w:t>
      </w:r>
    </w:p>
    <w:p w:rsidR="00DD646C" w:rsidRPr="00986B20" w:rsidRDefault="00DD646C" w:rsidP="00DD646C">
      <w:pPr>
        <w:spacing w:after="0" w:line="240" w:lineRule="auto"/>
        <w:ind w:firstLine="709"/>
        <w:jc w:val="both"/>
        <w:rPr>
          <w:rFonts w:ascii="Times New Roman" w:hAnsi="Times New Roman" w:cs="Times New Roman"/>
          <w:sz w:val="24"/>
        </w:rPr>
      </w:pPr>
      <w:r w:rsidRPr="00DD646C">
        <w:rPr>
          <w:rFonts w:ascii="Times New Roman" w:hAnsi="Times New Roman" w:cs="Times New Roman"/>
          <w:sz w:val="24"/>
        </w:rPr>
        <w:t xml:space="preserve"> </w:t>
      </w:r>
      <w:r w:rsidRPr="00536368">
        <w:rPr>
          <w:rFonts w:ascii="Times New Roman" w:hAnsi="Times New Roman" w:cs="Times New Roman"/>
          <w:sz w:val="24"/>
        </w:rPr>
        <w:t xml:space="preserve">Решение задач на вывод формулы кислородосодержащих </w:t>
      </w:r>
      <w:r>
        <w:rPr>
          <w:rFonts w:ascii="Times New Roman" w:hAnsi="Times New Roman" w:cs="Times New Roman"/>
          <w:sz w:val="24"/>
        </w:rPr>
        <w:t>соединений</w:t>
      </w:r>
    </w:p>
    <w:p w:rsidR="00DD646C" w:rsidRDefault="00536368" w:rsidP="00536368">
      <w:pPr>
        <w:spacing w:after="0" w:line="240" w:lineRule="auto"/>
        <w:ind w:firstLine="709"/>
        <w:jc w:val="both"/>
        <w:rPr>
          <w:rFonts w:ascii="Times New Roman" w:eastAsia="Calibri" w:hAnsi="Times New Roman" w:cs="Times New Roman"/>
          <w:b/>
          <w:sz w:val="24"/>
          <w:szCs w:val="24"/>
        </w:rPr>
      </w:pPr>
      <w:r w:rsidRPr="00430DD2">
        <w:rPr>
          <w:rFonts w:ascii="Times New Roman" w:eastAsia="Calibri" w:hAnsi="Times New Roman" w:cs="Times New Roman"/>
          <w:b/>
          <w:sz w:val="24"/>
          <w:szCs w:val="24"/>
        </w:rPr>
        <w:t>Практическая работа№1:</w:t>
      </w:r>
      <w:r w:rsidRPr="00430DD2">
        <w:rPr>
          <w:rFonts w:ascii="Times New Roman" w:eastAsia="Calibri" w:hAnsi="Times New Roman" w:cs="Times New Roman"/>
          <w:sz w:val="24"/>
          <w:szCs w:val="24"/>
        </w:rPr>
        <w:t xml:space="preserve"> «Химические свойства этанола: качественная реакция на одноатомный спирт, взаимодействие с натрием».</w:t>
      </w:r>
      <w:r w:rsidR="00DD646C" w:rsidRPr="00DD646C">
        <w:rPr>
          <w:rFonts w:ascii="Times New Roman" w:eastAsia="Calibri" w:hAnsi="Times New Roman" w:cs="Times New Roman"/>
          <w:b/>
          <w:sz w:val="24"/>
          <w:szCs w:val="24"/>
        </w:rPr>
        <w:t xml:space="preserve"> </w:t>
      </w:r>
    </w:p>
    <w:p w:rsidR="00536368" w:rsidRPr="002324C3" w:rsidRDefault="00DD646C" w:rsidP="00536368">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b/>
          <w:sz w:val="24"/>
          <w:szCs w:val="24"/>
        </w:rPr>
        <w:t>Контрольная работа №2</w:t>
      </w:r>
      <w:r w:rsidRPr="00430DD2">
        <w:rPr>
          <w:rFonts w:ascii="Times New Roman" w:eastAsia="Calibri" w:hAnsi="Times New Roman" w:cs="Times New Roman"/>
          <w:sz w:val="24"/>
          <w:szCs w:val="24"/>
        </w:rPr>
        <w:t xml:space="preserve"> по теме: «Кислородосодержащие органические соединения»</w:t>
      </w:r>
    </w:p>
    <w:p w:rsidR="00DD646C" w:rsidRDefault="00DD646C" w:rsidP="002324C3">
      <w:pPr>
        <w:spacing w:after="0" w:line="240" w:lineRule="auto"/>
        <w:ind w:firstLine="709"/>
        <w:jc w:val="both"/>
        <w:rPr>
          <w:rFonts w:ascii="Times New Roman" w:eastAsia="Calibri" w:hAnsi="Times New Roman" w:cs="Times New Roman"/>
          <w:b/>
          <w:sz w:val="24"/>
          <w:szCs w:val="24"/>
        </w:rPr>
      </w:pPr>
    </w:p>
    <w:p w:rsidR="002324C3" w:rsidRPr="00430DD2" w:rsidRDefault="002324C3" w:rsidP="002324C3">
      <w:pPr>
        <w:spacing w:after="0" w:line="240" w:lineRule="auto"/>
        <w:ind w:firstLine="709"/>
        <w:jc w:val="both"/>
        <w:rPr>
          <w:rFonts w:ascii="Times New Roman" w:eastAsia="Calibri" w:hAnsi="Times New Roman" w:cs="Times New Roman"/>
          <w:b/>
          <w:sz w:val="24"/>
          <w:szCs w:val="24"/>
        </w:rPr>
      </w:pPr>
      <w:r w:rsidRPr="00430DD2">
        <w:rPr>
          <w:rFonts w:ascii="Times New Roman" w:eastAsia="Calibri" w:hAnsi="Times New Roman" w:cs="Times New Roman"/>
          <w:b/>
          <w:sz w:val="24"/>
          <w:szCs w:val="24"/>
        </w:rPr>
        <w:t>Тема №4.Азотосодержащие органические соединения (</w:t>
      </w:r>
      <w:r w:rsidR="00263962">
        <w:rPr>
          <w:rFonts w:ascii="Times New Roman" w:eastAsia="Calibri" w:hAnsi="Times New Roman" w:cs="Times New Roman"/>
          <w:b/>
          <w:sz w:val="24"/>
          <w:szCs w:val="24"/>
        </w:rPr>
        <w:t>7</w:t>
      </w:r>
      <w:r w:rsidRPr="00430DD2">
        <w:rPr>
          <w:rFonts w:ascii="Times New Roman" w:eastAsia="Calibri" w:hAnsi="Times New Roman" w:cs="Times New Roman"/>
          <w:b/>
          <w:sz w:val="24"/>
          <w:szCs w:val="24"/>
        </w:rPr>
        <w:t>ч.)</w:t>
      </w:r>
    </w:p>
    <w:p w:rsidR="00986B20" w:rsidRPr="00986B20" w:rsidRDefault="00986B20" w:rsidP="00986B20">
      <w:pPr>
        <w:spacing w:after="0" w:line="240" w:lineRule="auto"/>
        <w:ind w:firstLine="709"/>
        <w:jc w:val="both"/>
        <w:rPr>
          <w:rFonts w:ascii="Times New Roman" w:hAnsi="Times New Roman" w:cs="Times New Roman"/>
          <w:sz w:val="24"/>
        </w:rPr>
      </w:pPr>
      <w:r w:rsidRPr="00986B20">
        <w:rPr>
          <w:rFonts w:ascii="Times New Roman" w:hAnsi="Times New Roman" w:cs="Times New Roman"/>
          <w:sz w:val="24"/>
        </w:rPr>
        <w:t>Аминокислоты и белки. Состав и номенклатура. Аминокислоты как амфотерные органические соединения. Пептидная связь. Биологич</w:t>
      </w:r>
      <w:r w:rsidRPr="00986B20">
        <w:rPr>
          <w:rFonts w:ascii="Times New Roman" w:hAnsi="Times New Roman" w:cs="Times New Roman"/>
          <w:sz w:val="24"/>
        </w:rPr>
        <w:t>е</w:t>
      </w:r>
      <w:r w:rsidRPr="00986B20">
        <w:rPr>
          <w:rFonts w:ascii="Times New Roman" w:hAnsi="Times New Roman" w:cs="Times New Roman"/>
          <w:sz w:val="24"/>
        </w:rPr>
        <w:t>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w:t>
      </w:r>
      <w:r w:rsidRPr="00986B20">
        <w:rPr>
          <w:rFonts w:ascii="Times New Roman" w:hAnsi="Times New Roman" w:cs="Times New Roman"/>
          <w:sz w:val="24"/>
        </w:rPr>
        <w:t>а</w:t>
      </w:r>
      <w:r w:rsidRPr="00986B20">
        <w:rPr>
          <w:rFonts w:ascii="Times New Roman" w:hAnsi="Times New Roman" w:cs="Times New Roman"/>
          <w:sz w:val="24"/>
        </w:rPr>
        <w:t>низме. Биологические функции белков.</w:t>
      </w:r>
    </w:p>
    <w:p w:rsidR="00DD646C" w:rsidRPr="00430DD2" w:rsidRDefault="00DD646C" w:rsidP="00DD646C">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sz w:val="24"/>
          <w:szCs w:val="24"/>
        </w:rPr>
        <w:t>Решение расчетных задач по выводу молекулярной формулы азотосодержащего органического соединения.</w:t>
      </w:r>
    </w:p>
    <w:p w:rsidR="00DD646C" w:rsidRDefault="00DD646C" w:rsidP="00263962">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sz w:val="24"/>
          <w:szCs w:val="24"/>
        </w:rPr>
        <w:t>Решение расчетных задач на осуществление генетической свя</w:t>
      </w:r>
      <w:r>
        <w:rPr>
          <w:rFonts w:ascii="Times New Roman" w:eastAsia="Calibri" w:hAnsi="Times New Roman" w:cs="Times New Roman"/>
          <w:sz w:val="24"/>
          <w:szCs w:val="24"/>
        </w:rPr>
        <w:t>зи</w:t>
      </w:r>
    </w:p>
    <w:p w:rsidR="00DD646C" w:rsidRDefault="00DD646C" w:rsidP="00263962">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Решение к</w:t>
      </w:r>
      <w:r w:rsidRPr="00430DD2">
        <w:rPr>
          <w:rFonts w:ascii="Times New Roman" w:eastAsia="Times New Roman" w:hAnsi="Times New Roman" w:cs="Times New Roman"/>
          <w:color w:val="000000"/>
          <w:sz w:val="24"/>
          <w:szCs w:val="24"/>
          <w:lang w:eastAsia="ru-RU"/>
        </w:rPr>
        <w:t>омбинированны</w:t>
      </w:r>
      <w:r>
        <w:rPr>
          <w:rFonts w:ascii="Times New Roman" w:eastAsia="Times New Roman" w:hAnsi="Times New Roman" w:cs="Times New Roman"/>
          <w:color w:val="000000"/>
          <w:sz w:val="24"/>
          <w:szCs w:val="24"/>
          <w:lang w:eastAsia="ru-RU"/>
        </w:rPr>
        <w:t>х</w:t>
      </w:r>
      <w:r w:rsidRPr="00430DD2">
        <w:rPr>
          <w:rFonts w:ascii="Times New Roman" w:eastAsia="Times New Roman" w:hAnsi="Times New Roman" w:cs="Times New Roman"/>
          <w:color w:val="000000"/>
          <w:sz w:val="24"/>
          <w:szCs w:val="24"/>
          <w:lang w:eastAsia="ru-RU"/>
        </w:rPr>
        <w:t xml:space="preserve"> и усложнен</w:t>
      </w:r>
      <w:r>
        <w:rPr>
          <w:rFonts w:ascii="Times New Roman" w:eastAsia="Times New Roman" w:hAnsi="Times New Roman" w:cs="Times New Roman"/>
          <w:color w:val="000000"/>
          <w:sz w:val="24"/>
          <w:szCs w:val="24"/>
          <w:lang w:eastAsia="ru-RU"/>
        </w:rPr>
        <w:t>ных задач</w:t>
      </w:r>
    </w:p>
    <w:p w:rsidR="00F51D63" w:rsidRPr="002324C3" w:rsidRDefault="00F51D63" w:rsidP="00263962">
      <w:pPr>
        <w:spacing w:after="0" w:line="240" w:lineRule="auto"/>
        <w:ind w:firstLine="709"/>
        <w:jc w:val="both"/>
        <w:rPr>
          <w:rFonts w:ascii="Times New Roman" w:eastAsia="Calibri" w:hAnsi="Times New Roman" w:cs="Times New Roman"/>
          <w:sz w:val="24"/>
          <w:szCs w:val="24"/>
        </w:rPr>
      </w:pPr>
      <w:r w:rsidRPr="00430DD2">
        <w:rPr>
          <w:rFonts w:ascii="Times New Roman" w:eastAsia="Calibri" w:hAnsi="Times New Roman" w:cs="Times New Roman"/>
          <w:b/>
          <w:sz w:val="24"/>
          <w:szCs w:val="24"/>
        </w:rPr>
        <w:t>Практическая работа №2:</w:t>
      </w:r>
      <w:r w:rsidRPr="00430DD2">
        <w:rPr>
          <w:rFonts w:ascii="Times New Roman" w:eastAsia="Calibri" w:hAnsi="Times New Roman" w:cs="Times New Roman"/>
          <w:sz w:val="24"/>
          <w:szCs w:val="24"/>
        </w:rPr>
        <w:t xml:space="preserve"> «Получение </w:t>
      </w:r>
      <w:r w:rsidR="00263962">
        <w:rPr>
          <w:rFonts w:ascii="Times New Roman" w:eastAsia="Calibri" w:hAnsi="Times New Roman" w:cs="Times New Roman"/>
          <w:sz w:val="24"/>
          <w:szCs w:val="24"/>
        </w:rPr>
        <w:t>глюкозы из картофеля»</w:t>
      </w:r>
    </w:p>
    <w:p w:rsidR="001B3273" w:rsidRPr="00DD646C" w:rsidRDefault="00263962" w:rsidP="00DD646C">
      <w:pPr>
        <w:spacing w:after="0" w:line="240" w:lineRule="auto"/>
        <w:ind w:firstLine="709"/>
        <w:jc w:val="both"/>
        <w:rPr>
          <w:rFonts w:ascii="Times New Roman" w:hAnsi="Times New Roman" w:cs="Times New Roman"/>
          <w:b/>
          <w:sz w:val="24"/>
        </w:rPr>
      </w:pPr>
      <w:r>
        <w:rPr>
          <w:rFonts w:ascii="Times New Roman" w:hAnsi="Times New Roman" w:cs="Times New Roman"/>
          <w:b/>
          <w:sz w:val="24"/>
        </w:rPr>
        <w:t>Итоговая контрольная работа</w:t>
      </w:r>
    </w:p>
    <w:p w:rsidR="001B3273" w:rsidRPr="00430DD2" w:rsidRDefault="001B3273" w:rsidP="00430DD2">
      <w:pPr>
        <w:spacing w:after="0" w:line="240" w:lineRule="auto"/>
        <w:ind w:firstLine="709"/>
        <w:jc w:val="both"/>
        <w:rPr>
          <w:rFonts w:ascii="Times New Roman" w:eastAsia="Calibri" w:hAnsi="Times New Roman" w:cs="Times New Roman"/>
          <w:sz w:val="24"/>
          <w:szCs w:val="24"/>
        </w:rPr>
      </w:pPr>
    </w:p>
    <w:p w:rsidR="00BC2D56" w:rsidRPr="00075A10" w:rsidRDefault="00BC2D56" w:rsidP="00075A10">
      <w:pPr>
        <w:spacing w:after="0" w:line="240" w:lineRule="auto"/>
        <w:rPr>
          <w:rFonts w:ascii="Times New Roman" w:hAnsi="Times New Roman" w:cs="Times New Roman"/>
          <w:sz w:val="24"/>
          <w:szCs w:val="24"/>
        </w:rPr>
      </w:pPr>
    </w:p>
    <w:p w:rsidR="00EE3937" w:rsidRPr="00EE3937" w:rsidRDefault="00EE3937" w:rsidP="00EE3937">
      <w:pPr>
        <w:pStyle w:val="a4"/>
        <w:spacing w:line="240" w:lineRule="auto"/>
        <w:ind w:hanging="720"/>
        <w:jc w:val="center"/>
        <w:rPr>
          <w:rFonts w:ascii="Times New Roman" w:hAnsi="Times New Roman" w:cs="Times New Roman"/>
          <w:b/>
          <w:sz w:val="24"/>
          <w:szCs w:val="24"/>
        </w:rPr>
      </w:pPr>
      <w:r w:rsidRPr="00EE3937">
        <w:rPr>
          <w:rFonts w:ascii="Times New Roman" w:hAnsi="Times New Roman" w:cs="Times New Roman"/>
          <w:b/>
          <w:sz w:val="24"/>
          <w:szCs w:val="24"/>
        </w:rPr>
        <w:t>3.</w:t>
      </w:r>
      <w:r w:rsidR="002B569B">
        <w:rPr>
          <w:rFonts w:ascii="Times New Roman" w:hAnsi="Times New Roman" w:cs="Times New Roman"/>
          <w:b/>
          <w:sz w:val="24"/>
          <w:szCs w:val="24"/>
        </w:rPr>
        <w:t xml:space="preserve"> </w:t>
      </w:r>
      <w:r w:rsidRPr="00EE3937">
        <w:rPr>
          <w:rFonts w:ascii="Times New Roman" w:hAnsi="Times New Roman" w:cs="Times New Roman"/>
          <w:b/>
          <w:sz w:val="24"/>
          <w:szCs w:val="24"/>
        </w:rPr>
        <w:t>КАЛЕНДАРНО-ТЕМАТИЧЕСКОЕ ПЛАНИРОВАНИЕ</w:t>
      </w:r>
    </w:p>
    <w:p w:rsidR="00EE3937" w:rsidRPr="00EE3937" w:rsidRDefault="00EE3937" w:rsidP="00EE3937">
      <w:pPr>
        <w:jc w:val="center"/>
        <w:rPr>
          <w:rFonts w:ascii="Times New Roman" w:hAnsi="Times New Roman" w:cs="Times New Roman"/>
          <w:b/>
          <w:sz w:val="24"/>
          <w:szCs w:val="24"/>
        </w:rPr>
      </w:pPr>
      <w:r w:rsidRPr="00EE3937">
        <w:rPr>
          <w:rFonts w:ascii="Times New Roman" w:hAnsi="Times New Roman" w:cs="Times New Roman"/>
          <w:b/>
          <w:sz w:val="24"/>
          <w:szCs w:val="24"/>
        </w:rPr>
        <w:t xml:space="preserve">Календарно-тематическое планирование учебного  </w:t>
      </w:r>
      <w:r>
        <w:rPr>
          <w:rFonts w:ascii="Times New Roman" w:hAnsi="Times New Roman" w:cs="Times New Roman"/>
          <w:b/>
          <w:sz w:val="24"/>
          <w:szCs w:val="24"/>
        </w:rPr>
        <w:t>курса</w:t>
      </w:r>
      <w:r w:rsidRPr="00EE3937">
        <w:rPr>
          <w:rFonts w:ascii="Times New Roman" w:hAnsi="Times New Roman" w:cs="Times New Roman"/>
          <w:b/>
          <w:sz w:val="24"/>
          <w:szCs w:val="24"/>
        </w:rPr>
        <w:t xml:space="preserve"> «</w:t>
      </w:r>
      <w:r>
        <w:rPr>
          <w:rFonts w:ascii="Times New Roman" w:hAnsi="Times New Roman" w:cs="Times New Roman"/>
          <w:b/>
          <w:sz w:val="24"/>
          <w:szCs w:val="24"/>
        </w:rPr>
        <w:t>Органическая химия в задачах</w:t>
      </w:r>
      <w:r w:rsidRPr="00EE3937">
        <w:rPr>
          <w:rFonts w:ascii="Times New Roman" w:hAnsi="Times New Roman" w:cs="Times New Roman"/>
          <w:b/>
          <w:sz w:val="24"/>
          <w:szCs w:val="24"/>
        </w:rPr>
        <w:t>»  в</w:t>
      </w:r>
      <w:r w:rsidR="00EB138E">
        <w:rPr>
          <w:rFonts w:ascii="Times New Roman" w:hAnsi="Times New Roman" w:cs="Times New Roman"/>
          <w:b/>
          <w:sz w:val="24"/>
          <w:szCs w:val="24"/>
        </w:rPr>
        <w:t xml:space="preserve"> </w:t>
      </w:r>
      <w:r>
        <w:rPr>
          <w:rFonts w:ascii="Times New Roman" w:hAnsi="Times New Roman" w:cs="Times New Roman"/>
          <w:b/>
          <w:sz w:val="24"/>
          <w:szCs w:val="24"/>
        </w:rPr>
        <w:t>10 б классе</w:t>
      </w:r>
    </w:p>
    <w:p w:rsidR="00EE3937" w:rsidRPr="00EE3937" w:rsidRDefault="00EE3937" w:rsidP="00EE3937">
      <w:pPr>
        <w:rPr>
          <w:rFonts w:ascii="Times New Roman" w:hAnsi="Times New Roman" w:cs="Times New Roman"/>
          <w:sz w:val="24"/>
          <w:szCs w:val="24"/>
        </w:rPr>
      </w:pPr>
      <w:r w:rsidRPr="00EE3937">
        <w:rPr>
          <w:rFonts w:ascii="Times New Roman" w:hAnsi="Times New Roman" w:cs="Times New Roman"/>
          <w:b/>
          <w:bCs/>
          <w:iCs/>
          <w:sz w:val="24"/>
          <w:szCs w:val="24"/>
        </w:rPr>
        <w:t>Количество  часов</w:t>
      </w:r>
      <w:r w:rsidRPr="00EE3937">
        <w:rPr>
          <w:rFonts w:ascii="Times New Roman" w:hAnsi="Times New Roman" w:cs="Times New Roman"/>
          <w:sz w:val="24"/>
          <w:szCs w:val="24"/>
        </w:rPr>
        <w:t xml:space="preserve"> в неделю  – </w:t>
      </w:r>
      <w:r>
        <w:rPr>
          <w:rFonts w:ascii="Times New Roman" w:hAnsi="Times New Roman" w:cs="Times New Roman"/>
          <w:sz w:val="24"/>
          <w:szCs w:val="24"/>
        </w:rPr>
        <w:t>1</w:t>
      </w:r>
      <w:r w:rsidRPr="00EE3937">
        <w:rPr>
          <w:rFonts w:ascii="Times New Roman" w:hAnsi="Times New Roman" w:cs="Times New Roman"/>
          <w:sz w:val="24"/>
          <w:szCs w:val="24"/>
        </w:rPr>
        <w:t xml:space="preserve"> ч.  </w:t>
      </w:r>
      <w:r w:rsidRPr="00EE3937">
        <w:rPr>
          <w:rFonts w:ascii="Times New Roman" w:hAnsi="Times New Roman" w:cs="Times New Roman"/>
          <w:b/>
          <w:bCs/>
          <w:iCs/>
          <w:sz w:val="24"/>
          <w:szCs w:val="24"/>
        </w:rPr>
        <w:t xml:space="preserve">Количество часов в год </w:t>
      </w:r>
      <w:r>
        <w:rPr>
          <w:rFonts w:ascii="Times New Roman" w:hAnsi="Times New Roman" w:cs="Times New Roman"/>
          <w:sz w:val="24"/>
          <w:szCs w:val="24"/>
        </w:rPr>
        <w:t xml:space="preserve"> – 35 ч. </w:t>
      </w:r>
    </w:p>
    <w:tbl>
      <w:tblPr>
        <w:tblW w:w="15965" w:type="dxa"/>
        <w:jc w:val="center"/>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9"/>
        <w:gridCol w:w="2118"/>
        <w:gridCol w:w="851"/>
        <w:gridCol w:w="1842"/>
        <w:gridCol w:w="4111"/>
        <w:gridCol w:w="1985"/>
        <w:gridCol w:w="1215"/>
        <w:gridCol w:w="1935"/>
        <w:gridCol w:w="1329"/>
      </w:tblGrid>
      <w:tr w:rsidR="00EE3937" w:rsidRPr="002B569B" w:rsidTr="00EE3937">
        <w:trPr>
          <w:trHeight w:val="430"/>
          <w:jc w:val="center"/>
        </w:trPr>
        <w:tc>
          <w:tcPr>
            <w:tcW w:w="579" w:type="dxa"/>
            <w:vMerge w:val="restart"/>
            <w:tcBorders>
              <w:top w:val="single" w:sz="4" w:space="0" w:color="auto"/>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w:t>
            </w:r>
          </w:p>
          <w:p w:rsidR="00EE3937" w:rsidRPr="002B569B" w:rsidRDefault="00EE3937"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b/>
                <w:sz w:val="24"/>
                <w:szCs w:val="24"/>
              </w:rPr>
              <w:t>п/п</w:t>
            </w:r>
          </w:p>
        </w:tc>
        <w:tc>
          <w:tcPr>
            <w:tcW w:w="2118" w:type="dxa"/>
            <w:vMerge w:val="restart"/>
            <w:tcBorders>
              <w:top w:val="single" w:sz="4" w:space="0" w:color="auto"/>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Изучаемый ра</w:t>
            </w:r>
            <w:r w:rsidRPr="002B569B">
              <w:rPr>
                <w:rFonts w:ascii="Times New Roman" w:hAnsi="Times New Roman" w:cs="Times New Roman"/>
                <w:b/>
                <w:sz w:val="24"/>
                <w:szCs w:val="24"/>
              </w:rPr>
              <w:t>з</w:t>
            </w:r>
            <w:r w:rsidRPr="002B569B">
              <w:rPr>
                <w:rFonts w:ascii="Times New Roman" w:hAnsi="Times New Roman" w:cs="Times New Roman"/>
                <w:b/>
                <w:sz w:val="24"/>
                <w:szCs w:val="24"/>
              </w:rPr>
              <w:t>дел/</w:t>
            </w:r>
          </w:p>
          <w:p w:rsidR="00EE3937" w:rsidRPr="002B569B" w:rsidRDefault="00EE3937"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Тема урока</w:t>
            </w:r>
          </w:p>
        </w:tc>
        <w:tc>
          <w:tcPr>
            <w:tcW w:w="851" w:type="dxa"/>
            <w:vMerge w:val="restart"/>
            <w:tcBorders>
              <w:top w:val="single" w:sz="4" w:space="0" w:color="auto"/>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Кол-во часов</w:t>
            </w:r>
          </w:p>
        </w:tc>
        <w:tc>
          <w:tcPr>
            <w:tcW w:w="1842" w:type="dxa"/>
            <w:vMerge w:val="restart"/>
            <w:tcBorders>
              <w:top w:val="single" w:sz="4" w:space="0" w:color="auto"/>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Тип урока</w:t>
            </w:r>
          </w:p>
        </w:tc>
        <w:tc>
          <w:tcPr>
            <w:tcW w:w="4111" w:type="dxa"/>
            <w:vMerge w:val="restart"/>
            <w:tcBorders>
              <w:top w:val="single" w:sz="4" w:space="0" w:color="auto"/>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Характеристика деятельности учащихся или виды учебной де</w:t>
            </w:r>
            <w:r w:rsidRPr="002B569B">
              <w:rPr>
                <w:rFonts w:ascii="Times New Roman" w:hAnsi="Times New Roman" w:cs="Times New Roman"/>
                <w:b/>
                <w:sz w:val="24"/>
                <w:szCs w:val="24"/>
              </w:rPr>
              <w:t>я</w:t>
            </w:r>
            <w:r w:rsidRPr="002B569B">
              <w:rPr>
                <w:rFonts w:ascii="Times New Roman" w:hAnsi="Times New Roman" w:cs="Times New Roman"/>
                <w:b/>
                <w:sz w:val="24"/>
                <w:szCs w:val="24"/>
              </w:rPr>
              <w:t>тельности</w:t>
            </w:r>
          </w:p>
        </w:tc>
        <w:tc>
          <w:tcPr>
            <w:tcW w:w="1985" w:type="dxa"/>
            <w:vMerge w:val="restart"/>
            <w:tcBorders>
              <w:top w:val="single" w:sz="4" w:space="0" w:color="auto"/>
              <w:left w:val="single" w:sz="4" w:space="0" w:color="auto"/>
              <w:right w:val="single" w:sz="4" w:space="0" w:color="auto"/>
            </w:tcBorders>
          </w:tcPr>
          <w:p w:rsidR="00EE3937" w:rsidRPr="002B569B" w:rsidRDefault="00EE3937" w:rsidP="00EE3937">
            <w:pPr>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Вид, форма</w:t>
            </w:r>
          </w:p>
          <w:p w:rsidR="00EE3937" w:rsidRPr="002B569B" w:rsidRDefault="00EE3937" w:rsidP="00EE3937">
            <w:pPr>
              <w:spacing w:after="0" w:line="240" w:lineRule="auto"/>
              <w:jc w:val="center"/>
              <w:rPr>
                <w:rFonts w:ascii="Times New Roman" w:hAnsi="Times New Roman" w:cs="Times New Roman"/>
                <w:sz w:val="24"/>
                <w:szCs w:val="24"/>
              </w:rPr>
            </w:pPr>
            <w:r w:rsidRPr="002B569B">
              <w:rPr>
                <w:rFonts w:ascii="Times New Roman" w:hAnsi="Times New Roman" w:cs="Times New Roman"/>
                <w:b/>
                <w:sz w:val="24"/>
                <w:szCs w:val="24"/>
              </w:rPr>
              <w:t>контроля</w:t>
            </w:r>
          </w:p>
        </w:tc>
        <w:tc>
          <w:tcPr>
            <w:tcW w:w="3150" w:type="dxa"/>
            <w:gridSpan w:val="2"/>
            <w:tcBorders>
              <w:top w:val="single" w:sz="4" w:space="0" w:color="auto"/>
              <w:left w:val="single" w:sz="4" w:space="0" w:color="auto"/>
              <w:bottom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Дата проведения</w:t>
            </w:r>
          </w:p>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урока</w:t>
            </w:r>
          </w:p>
        </w:tc>
        <w:tc>
          <w:tcPr>
            <w:tcW w:w="1329" w:type="dxa"/>
            <w:vMerge w:val="restart"/>
            <w:tcBorders>
              <w:top w:val="single" w:sz="4" w:space="0" w:color="auto"/>
              <w:left w:val="single" w:sz="4" w:space="0" w:color="auto"/>
              <w:right w:val="single" w:sz="4" w:space="0" w:color="auto"/>
            </w:tcBorders>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Прим</w:t>
            </w:r>
            <w:r w:rsidRPr="002B569B">
              <w:rPr>
                <w:rFonts w:ascii="Times New Roman" w:hAnsi="Times New Roman" w:cs="Times New Roman"/>
                <w:b/>
                <w:sz w:val="24"/>
                <w:szCs w:val="24"/>
              </w:rPr>
              <w:t>е</w:t>
            </w:r>
            <w:r w:rsidRPr="002B569B">
              <w:rPr>
                <w:rFonts w:ascii="Times New Roman" w:hAnsi="Times New Roman" w:cs="Times New Roman"/>
                <w:b/>
                <w:sz w:val="24"/>
                <w:szCs w:val="24"/>
              </w:rPr>
              <w:t>чание</w:t>
            </w:r>
          </w:p>
        </w:tc>
      </w:tr>
      <w:tr w:rsidR="00EE3937" w:rsidRPr="002B569B" w:rsidTr="00EE3937">
        <w:trPr>
          <w:trHeight w:val="430"/>
          <w:jc w:val="center"/>
        </w:trPr>
        <w:tc>
          <w:tcPr>
            <w:tcW w:w="579" w:type="dxa"/>
            <w:vMerge/>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2118" w:type="dxa"/>
            <w:vMerge/>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851" w:type="dxa"/>
            <w:vMerge/>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1842" w:type="dxa"/>
            <w:vMerge/>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4111" w:type="dxa"/>
            <w:vMerge/>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1985" w:type="dxa"/>
            <w:vMerge/>
            <w:tcBorders>
              <w:left w:val="single" w:sz="4" w:space="0" w:color="auto"/>
              <w:right w:val="single" w:sz="4" w:space="0" w:color="auto"/>
            </w:tcBorders>
          </w:tcPr>
          <w:p w:rsidR="00EE3937" w:rsidRPr="002B569B" w:rsidRDefault="00EE3937" w:rsidP="00EE3937">
            <w:pPr>
              <w:spacing w:after="0" w:line="240" w:lineRule="auto"/>
              <w:jc w:val="center"/>
              <w:rPr>
                <w:rFonts w:ascii="Times New Roman" w:hAnsi="Times New Roman" w:cs="Times New Roman"/>
                <w:b/>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A146C4"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 xml:space="preserve">По </w:t>
            </w:r>
          </w:p>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плану</w:t>
            </w:r>
          </w:p>
        </w:tc>
        <w:tc>
          <w:tcPr>
            <w:tcW w:w="1935" w:type="dxa"/>
            <w:tcBorders>
              <w:top w:val="single" w:sz="4" w:space="0" w:color="auto"/>
              <w:left w:val="single" w:sz="4" w:space="0" w:color="auto"/>
              <w:bottom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По</w:t>
            </w:r>
          </w:p>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hAnsi="Times New Roman" w:cs="Times New Roman"/>
                <w:b/>
                <w:sz w:val="24"/>
                <w:szCs w:val="24"/>
              </w:rPr>
              <w:t>факту</w:t>
            </w:r>
          </w:p>
        </w:tc>
        <w:tc>
          <w:tcPr>
            <w:tcW w:w="1329" w:type="dxa"/>
            <w:vMerge/>
            <w:tcBorders>
              <w:left w:val="single" w:sz="4" w:space="0" w:color="auto"/>
              <w:right w:val="single" w:sz="4" w:space="0" w:color="auto"/>
            </w:tcBorders>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r>
      <w:tr w:rsidR="00EE3937" w:rsidRPr="002B569B" w:rsidTr="00A476ED">
        <w:trPr>
          <w:trHeight w:val="430"/>
          <w:jc w:val="center"/>
        </w:trPr>
        <w:tc>
          <w:tcPr>
            <w:tcW w:w="579" w:type="dxa"/>
            <w:tcBorders>
              <w:left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2118" w:type="dxa"/>
            <w:tcBorders>
              <w:left w:val="single" w:sz="4" w:space="0" w:color="auto"/>
              <w:right w:val="single" w:sz="4" w:space="0" w:color="auto"/>
            </w:tcBorders>
            <w:vAlign w:val="center"/>
          </w:tcPr>
          <w:p w:rsidR="00EE3937" w:rsidRPr="002B569B" w:rsidRDefault="007B5E5C" w:rsidP="00EE3937">
            <w:pPr>
              <w:tabs>
                <w:tab w:val="left" w:pos="7410"/>
              </w:tabs>
              <w:spacing w:after="0" w:line="240" w:lineRule="auto"/>
              <w:jc w:val="center"/>
              <w:rPr>
                <w:rFonts w:ascii="Times New Roman" w:hAnsi="Times New Roman" w:cs="Times New Roman"/>
                <w:b/>
                <w:sz w:val="24"/>
                <w:szCs w:val="24"/>
              </w:rPr>
            </w:pPr>
            <w:r w:rsidRPr="002B569B">
              <w:rPr>
                <w:rFonts w:ascii="Times New Roman" w:eastAsia="Calibri" w:hAnsi="Times New Roman" w:cs="Times New Roman"/>
                <w:b/>
                <w:sz w:val="24"/>
                <w:szCs w:val="24"/>
              </w:rPr>
              <w:t>Общие вопросы методики реш</w:t>
            </w:r>
            <w:r w:rsidRPr="002B569B">
              <w:rPr>
                <w:rFonts w:ascii="Times New Roman" w:eastAsia="Calibri" w:hAnsi="Times New Roman" w:cs="Times New Roman"/>
                <w:b/>
                <w:sz w:val="24"/>
                <w:szCs w:val="24"/>
              </w:rPr>
              <w:t>е</w:t>
            </w:r>
            <w:r w:rsidRPr="002B569B">
              <w:rPr>
                <w:rFonts w:ascii="Times New Roman" w:eastAsia="Calibri" w:hAnsi="Times New Roman" w:cs="Times New Roman"/>
                <w:b/>
                <w:sz w:val="24"/>
                <w:szCs w:val="24"/>
              </w:rPr>
              <w:t>ния расчетных и экспериме</w:t>
            </w:r>
            <w:r w:rsidRPr="002B569B">
              <w:rPr>
                <w:rFonts w:ascii="Times New Roman" w:eastAsia="Calibri" w:hAnsi="Times New Roman" w:cs="Times New Roman"/>
                <w:b/>
                <w:sz w:val="24"/>
                <w:szCs w:val="24"/>
              </w:rPr>
              <w:t>н</w:t>
            </w:r>
            <w:r w:rsidRPr="002B569B">
              <w:rPr>
                <w:rFonts w:ascii="Times New Roman" w:eastAsia="Calibri" w:hAnsi="Times New Roman" w:cs="Times New Roman"/>
                <w:b/>
                <w:sz w:val="24"/>
                <w:szCs w:val="24"/>
              </w:rPr>
              <w:t>тальных задач по химии</w:t>
            </w:r>
          </w:p>
        </w:tc>
        <w:tc>
          <w:tcPr>
            <w:tcW w:w="851" w:type="dxa"/>
            <w:tcBorders>
              <w:left w:val="single" w:sz="4" w:space="0" w:color="auto"/>
              <w:right w:val="single" w:sz="4" w:space="0" w:color="auto"/>
            </w:tcBorders>
            <w:vAlign w:val="center"/>
          </w:tcPr>
          <w:p w:rsidR="00EE3937"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w:t>
            </w:r>
          </w:p>
        </w:tc>
        <w:tc>
          <w:tcPr>
            <w:tcW w:w="1842" w:type="dxa"/>
            <w:tcBorders>
              <w:left w:val="single" w:sz="4" w:space="0" w:color="auto"/>
              <w:right w:val="single" w:sz="4" w:space="0" w:color="auto"/>
            </w:tcBorders>
          </w:tcPr>
          <w:p w:rsidR="00EE3937" w:rsidRPr="002B569B" w:rsidRDefault="00EE3937" w:rsidP="00A476ED">
            <w:pPr>
              <w:tabs>
                <w:tab w:val="left" w:pos="7410"/>
              </w:tabs>
              <w:spacing w:after="0" w:line="240" w:lineRule="auto"/>
              <w:rPr>
                <w:rFonts w:ascii="Times New Roman" w:hAnsi="Times New Roman" w:cs="Times New Roman"/>
                <w:b/>
                <w:sz w:val="24"/>
                <w:szCs w:val="24"/>
              </w:rPr>
            </w:pPr>
          </w:p>
        </w:tc>
        <w:tc>
          <w:tcPr>
            <w:tcW w:w="4111" w:type="dxa"/>
            <w:tcBorders>
              <w:left w:val="single" w:sz="4" w:space="0" w:color="auto"/>
              <w:right w:val="single" w:sz="4" w:space="0" w:color="auto"/>
            </w:tcBorders>
          </w:tcPr>
          <w:p w:rsidR="00EE3937" w:rsidRPr="002B569B" w:rsidRDefault="00EE3937" w:rsidP="00A476ED">
            <w:pPr>
              <w:tabs>
                <w:tab w:val="left" w:pos="7410"/>
              </w:tabs>
              <w:spacing w:after="0" w:line="240" w:lineRule="auto"/>
              <w:rPr>
                <w:rFonts w:ascii="Times New Roman" w:hAnsi="Times New Roman" w:cs="Times New Roman"/>
                <w:b/>
                <w:sz w:val="24"/>
                <w:szCs w:val="24"/>
              </w:rPr>
            </w:pPr>
          </w:p>
        </w:tc>
        <w:tc>
          <w:tcPr>
            <w:tcW w:w="1985" w:type="dxa"/>
            <w:tcBorders>
              <w:left w:val="single" w:sz="4" w:space="0" w:color="auto"/>
              <w:right w:val="single" w:sz="4" w:space="0" w:color="auto"/>
            </w:tcBorders>
          </w:tcPr>
          <w:p w:rsidR="00EE3937" w:rsidRPr="002B569B" w:rsidRDefault="00EE3937" w:rsidP="00A476ED">
            <w:pPr>
              <w:spacing w:after="0" w:line="240" w:lineRule="auto"/>
              <w:rPr>
                <w:rFonts w:ascii="Times New Roman" w:hAnsi="Times New Roman" w:cs="Times New Roman"/>
                <w:b/>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c>
          <w:tcPr>
            <w:tcW w:w="1329" w:type="dxa"/>
            <w:tcBorders>
              <w:left w:val="single" w:sz="4" w:space="0" w:color="auto"/>
              <w:right w:val="single" w:sz="4" w:space="0" w:color="auto"/>
            </w:tcBorders>
          </w:tcPr>
          <w:p w:rsidR="00EE3937" w:rsidRPr="002B569B" w:rsidRDefault="00EE3937" w:rsidP="00EE3937">
            <w:pPr>
              <w:tabs>
                <w:tab w:val="left" w:pos="7410"/>
              </w:tabs>
              <w:spacing w:after="0" w:line="240" w:lineRule="auto"/>
              <w:jc w:val="center"/>
              <w:rPr>
                <w:rFonts w:ascii="Times New Roman" w:hAnsi="Times New Roman" w:cs="Times New Roman"/>
                <w:b/>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2118" w:type="dxa"/>
            <w:tcBorders>
              <w:left w:val="single" w:sz="4" w:space="0" w:color="auto"/>
              <w:right w:val="single" w:sz="4" w:space="0" w:color="auto"/>
            </w:tcBorders>
            <w:vAlign w:val="center"/>
          </w:tcPr>
          <w:p w:rsidR="007B5E5C" w:rsidRPr="002B569B" w:rsidRDefault="007B5E5C" w:rsidP="007B5E5C">
            <w:pPr>
              <w:tabs>
                <w:tab w:val="left" w:pos="7410"/>
              </w:tabs>
              <w:spacing w:after="0" w:line="240" w:lineRule="auto"/>
              <w:rPr>
                <w:rFonts w:ascii="Times New Roman" w:eastAsia="Calibri" w:hAnsi="Times New Roman" w:cs="Times New Roman"/>
                <w:sz w:val="24"/>
                <w:szCs w:val="24"/>
              </w:rPr>
            </w:pPr>
            <w:r w:rsidRPr="002B569B">
              <w:rPr>
                <w:rFonts w:ascii="Times New Roman" w:eastAsia="Calibri" w:hAnsi="Times New Roman" w:cs="Times New Roman"/>
                <w:sz w:val="24"/>
                <w:szCs w:val="24"/>
              </w:rPr>
              <w:t>Введение. Цели и задачи элективн</w:t>
            </w:r>
            <w:r w:rsidRPr="002B569B">
              <w:rPr>
                <w:rFonts w:ascii="Times New Roman" w:eastAsia="Calibri" w:hAnsi="Times New Roman" w:cs="Times New Roman"/>
                <w:sz w:val="24"/>
                <w:szCs w:val="24"/>
              </w:rPr>
              <w:t>о</w:t>
            </w:r>
            <w:r w:rsidRPr="002B569B">
              <w:rPr>
                <w:rFonts w:ascii="Times New Roman" w:eastAsia="Calibri" w:hAnsi="Times New Roman" w:cs="Times New Roman"/>
                <w:sz w:val="24"/>
                <w:szCs w:val="24"/>
              </w:rPr>
              <w:t>го курса орган</w:t>
            </w:r>
            <w:r w:rsidRPr="002B569B">
              <w:rPr>
                <w:rFonts w:ascii="Times New Roman" w:eastAsia="Calibri" w:hAnsi="Times New Roman" w:cs="Times New Roman"/>
                <w:sz w:val="24"/>
                <w:szCs w:val="24"/>
              </w:rPr>
              <w:t>и</w:t>
            </w:r>
            <w:r w:rsidRPr="002B569B">
              <w:rPr>
                <w:rFonts w:ascii="Times New Roman" w:eastAsia="Calibri" w:hAnsi="Times New Roman" w:cs="Times New Roman"/>
                <w:sz w:val="24"/>
                <w:szCs w:val="24"/>
              </w:rPr>
              <w:t>ческой химии.</w:t>
            </w:r>
          </w:p>
          <w:p w:rsidR="00A146C4" w:rsidRPr="002B569B" w:rsidRDefault="00A146C4" w:rsidP="00A146C4">
            <w:pPr>
              <w:spacing w:after="120"/>
              <w:rPr>
                <w:rFonts w:ascii="Times New Roman" w:eastAsia="Times New Roman" w:hAnsi="Times New Roman" w:cs="Times New Roman"/>
                <w:b/>
                <w:sz w:val="24"/>
                <w:szCs w:val="24"/>
                <w:u w:val="single"/>
                <w:lang w:eastAsia="ru-RU"/>
              </w:rPr>
            </w:pPr>
            <w:r w:rsidRPr="002B569B">
              <w:rPr>
                <w:rFonts w:ascii="Times New Roman" w:eastAsia="Times New Roman" w:hAnsi="Times New Roman" w:cs="Times New Roman"/>
                <w:b/>
                <w:sz w:val="24"/>
                <w:szCs w:val="24"/>
                <w:u w:val="single"/>
                <w:lang w:eastAsia="ru-RU"/>
              </w:rPr>
              <w:t xml:space="preserve">Инструктаж по ТБ. Правила ТБ.  </w:t>
            </w:r>
          </w:p>
        </w:tc>
        <w:tc>
          <w:tcPr>
            <w:tcW w:w="851"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Урок</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 «открытия»</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нового знания</w:t>
            </w:r>
          </w:p>
        </w:tc>
        <w:tc>
          <w:tcPr>
            <w:tcW w:w="4111" w:type="dxa"/>
            <w:tcBorders>
              <w:left w:val="single" w:sz="4" w:space="0" w:color="auto"/>
              <w:right w:val="single" w:sz="4" w:space="0" w:color="auto"/>
            </w:tcBorders>
          </w:tcPr>
          <w:p w:rsidR="007B5E5C" w:rsidRPr="002B569B" w:rsidRDefault="00300B59"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Определять цели и формулировать задачи изучения органической химии</w:t>
            </w:r>
          </w:p>
        </w:tc>
        <w:tc>
          <w:tcPr>
            <w:tcW w:w="1985" w:type="dxa"/>
            <w:tcBorders>
              <w:left w:val="single" w:sz="4" w:space="0" w:color="auto"/>
              <w:right w:val="single" w:sz="4" w:space="0" w:color="auto"/>
            </w:tcBorders>
          </w:tcPr>
          <w:p w:rsidR="007B5E5C" w:rsidRPr="002B569B" w:rsidRDefault="00A146C4" w:rsidP="00A476ED">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Текущий</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842E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03.09</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p>
        </w:tc>
        <w:tc>
          <w:tcPr>
            <w:tcW w:w="2118" w:type="dxa"/>
            <w:tcBorders>
              <w:left w:val="single" w:sz="4" w:space="0" w:color="auto"/>
              <w:right w:val="single" w:sz="4" w:space="0" w:color="auto"/>
            </w:tcBorders>
            <w:vAlign w:val="center"/>
          </w:tcPr>
          <w:p w:rsidR="007B5E5C" w:rsidRPr="002B569B" w:rsidRDefault="007B5E5C"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Межпредметные связи как дида</w:t>
            </w:r>
            <w:r w:rsidRPr="002B569B">
              <w:rPr>
                <w:rFonts w:ascii="Times New Roman" w:eastAsia="Calibri" w:hAnsi="Times New Roman" w:cs="Times New Roman"/>
                <w:sz w:val="24"/>
                <w:szCs w:val="24"/>
              </w:rPr>
              <w:t>к</w:t>
            </w:r>
            <w:r w:rsidRPr="002B569B">
              <w:rPr>
                <w:rFonts w:ascii="Times New Roman" w:eastAsia="Calibri" w:hAnsi="Times New Roman" w:cs="Times New Roman"/>
                <w:sz w:val="24"/>
                <w:szCs w:val="24"/>
              </w:rPr>
              <w:t>тическое условие современного учебного проце</w:t>
            </w:r>
            <w:r w:rsidRPr="002B569B">
              <w:rPr>
                <w:rFonts w:ascii="Times New Roman" w:eastAsia="Calibri" w:hAnsi="Times New Roman" w:cs="Times New Roman"/>
                <w:sz w:val="24"/>
                <w:szCs w:val="24"/>
              </w:rPr>
              <w:t>с</w:t>
            </w:r>
            <w:r w:rsidRPr="002B569B">
              <w:rPr>
                <w:rFonts w:ascii="Times New Roman" w:eastAsia="Calibri" w:hAnsi="Times New Roman" w:cs="Times New Roman"/>
                <w:sz w:val="24"/>
                <w:szCs w:val="24"/>
              </w:rPr>
              <w:t>са при решении расчетных задач.</w:t>
            </w:r>
          </w:p>
        </w:tc>
        <w:tc>
          <w:tcPr>
            <w:tcW w:w="851"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Урок</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 «открытия» </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7B5E5C"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476ED">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Текущий. </w:t>
            </w:r>
          </w:p>
          <w:p w:rsidR="007B5E5C" w:rsidRPr="002B569B" w:rsidRDefault="00A146C4" w:rsidP="00A476ED">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Устный ответ</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842E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10.09</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w:t>
            </w:r>
          </w:p>
        </w:tc>
        <w:tc>
          <w:tcPr>
            <w:tcW w:w="2118" w:type="dxa"/>
            <w:tcBorders>
              <w:left w:val="single" w:sz="4" w:space="0" w:color="auto"/>
              <w:right w:val="single" w:sz="4" w:space="0" w:color="auto"/>
            </w:tcBorders>
            <w:vAlign w:val="center"/>
          </w:tcPr>
          <w:p w:rsidR="007B5E5C" w:rsidRPr="002B569B" w:rsidRDefault="007B5E5C"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Общие рекоме</w:t>
            </w:r>
            <w:r w:rsidRPr="002B569B">
              <w:rPr>
                <w:rFonts w:ascii="Times New Roman" w:eastAsia="Calibri" w:hAnsi="Times New Roman" w:cs="Times New Roman"/>
                <w:sz w:val="24"/>
                <w:szCs w:val="24"/>
              </w:rPr>
              <w:t>н</w:t>
            </w:r>
            <w:r w:rsidRPr="002B569B">
              <w:rPr>
                <w:rFonts w:ascii="Times New Roman" w:eastAsia="Calibri" w:hAnsi="Times New Roman" w:cs="Times New Roman"/>
                <w:sz w:val="24"/>
                <w:szCs w:val="24"/>
              </w:rPr>
              <w:t>дации к решению и оформлению расчетных задач. Анализ химич</w:t>
            </w:r>
            <w:r w:rsidRPr="002B569B">
              <w:rPr>
                <w:rFonts w:ascii="Times New Roman" w:eastAsia="Calibri" w:hAnsi="Times New Roman" w:cs="Times New Roman"/>
                <w:sz w:val="24"/>
                <w:szCs w:val="24"/>
              </w:rPr>
              <w:t>е</w:t>
            </w:r>
            <w:r w:rsidRPr="002B569B">
              <w:rPr>
                <w:rFonts w:ascii="Times New Roman" w:eastAsia="Calibri" w:hAnsi="Times New Roman" w:cs="Times New Roman"/>
                <w:sz w:val="24"/>
                <w:szCs w:val="24"/>
              </w:rPr>
              <w:lastRenderedPageBreak/>
              <w:t>ской задачи.</w:t>
            </w:r>
          </w:p>
        </w:tc>
        <w:tc>
          <w:tcPr>
            <w:tcW w:w="851"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7B5E5C"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 xml:space="preserve">дач. </w:t>
            </w:r>
            <w:r w:rsidR="00300B59" w:rsidRPr="002B569B">
              <w:rPr>
                <w:rFonts w:ascii="Times New Roman" w:eastAsia="Times New Roman" w:hAnsi="Times New Roman" w:cs="Times New Roman"/>
                <w:sz w:val="24"/>
                <w:szCs w:val="24"/>
                <w:lang w:eastAsia="ru-RU"/>
              </w:rPr>
              <w:t xml:space="preserve">Создавать модели и схемы для решения учебных и познавательных </w:t>
            </w:r>
            <w:r w:rsidR="00300B59" w:rsidRPr="002B569B">
              <w:rPr>
                <w:rFonts w:ascii="Times New Roman" w:eastAsia="Times New Roman" w:hAnsi="Times New Roman" w:cs="Times New Roman"/>
                <w:sz w:val="24"/>
                <w:szCs w:val="24"/>
                <w:lang w:eastAsia="ru-RU"/>
              </w:rPr>
              <w:lastRenderedPageBreak/>
              <w:t>задач</w:t>
            </w:r>
            <w:r w:rsidR="00300B59" w:rsidRPr="002B569B">
              <w:rPr>
                <w:rFonts w:ascii="Times New Roman" w:eastAsia="Calibri" w:hAnsi="Times New Roman" w:cs="Times New Roman"/>
                <w:sz w:val="24"/>
                <w:szCs w:val="24"/>
              </w:rPr>
              <w:t xml:space="preserve"> </w:t>
            </w:r>
            <w:r w:rsidR="00300B59"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BC3733" w:rsidRPr="002B569B" w:rsidRDefault="00BC3733" w:rsidP="00BC3733">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lastRenderedPageBreak/>
              <w:t xml:space="preserve">Текущий. </w:t>
            </w:r>
          </w:p>
          <w:p w:rsidR="00BC3733" w:rsidRPr="002B569B" w:rsidRDefault="00BC3733" w:rsidP="00BC3733">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7B5E5C" w:rsidRPr="002B569B" w:rsidRDefault="00BC3733" w:rsidP="00BC3733">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842E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17.09</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2118" w:type="dxa"/>
            <w:tcBorders>
              <w:left w:val="single" w:sz="4" w:space="0" w:color="auto"/>
              <w:right w:val="single" w:sz="4" w:space="0" w:color="auto"/>
            </w:tcBorders>
            <w:vAlign w:val="center"/>
          </w:tcPr>
          <w:p w:rsidR="00F51D63" w:rsidRPr="002B569B" w:rsidRDefault="004D186B" w:rsidP="004D186B">
            <w:pPr>
              <w:tabs>
                <w:tab w:val="left" w:pos="7410"/>
              </w:tabs>
              <w:spacing w:after="0" w:line="240" w:lineRule="auto"/>
              <w:jc w:val="center"/>
              <w:rPr>
                <w:rFonts w:ascii="Times New Roman" w:eastAsia="Calibri" w:hAnsi="Times New Roman" w:cs="Times New Roman"/>
                <w:sz w:val="24"/>
                <w:szCs w:val="24"/>
              </w:rPr>
            </w:pPr>
            <w:r w:rsidRPr="002B569B">
              <w:rPr>
                <w:rFonts w:ascii="Times New Roman" w:eastAsia="Calibri" w:hAnsi="Times New Roman" w:cs="Times New Roman"/>
                <w:b/>
                <w:sz w:val="24"/>
                <w:szCs w:val="24"/>
              </w:rPr>
              <w:t>Углеводороды</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16</w:t>
            </w:r>
          </w:p>
        </w:tc>
        <w:tc>
          <w:tcPr>
            <w:tcW w:w="1842" w:type="dxa"/>
            <w:tcBorders>
              <w:left w:val="single" w:sz="4" w:space="0" w:color="auto"/>
              <w:right w:val="single" w:sz="4" w:space="0" w:color="auto"/>
            </w:tcBorders>
          </w:tcPr>
          <w:p w:rsidR="00F51D63" w:rsidRPr="002B569B" w:rsidRDefault="00F51D63" w:rsidP="00A476ED">
            <w:pPr>
              <w:tabs>
                <w:tab w:val="left" w:pos="7410"/>
              </w:tabs>
              <w:spacing w:after="0" w:line="240" w:lineRule="auto"/>
              <w:rPr>
                <w:rFonts w:ascii="Times New Roman" w:hAnsi="Times New Roman" w:cs="Times New Roman"/>
                <w:sz w:val="24"/>
                <w:szCs w:val="24"/>
              </w:rPr>
            </w:pPr>
          </w:p>
        </w:tc>
        <w:tc>
          <w:tcPr>
            <w:tcW w:w="4111" w:type="dxa"/>
            <w:tcBorders>
              <w:left w:val="single" w:sz="4" w:space="0" w:color="auto"/>
              <w:right w:val="single" w:sz="4" w:space="0" w:color="auto"/>
            </w:tcBorders>
          </w:tcPr>
          <w:p w:rsidR="00F51D63" w:rsidRPr="002B569B" w:rsidRDefault="00F51D63" w:rsidP="00A476ED">
            <w:pPr>
              <w:tabs>
                <w:tab w:val="left" w:pos="7410"/>
              </w:tabs>
              <w:spacing w:after="0" w:line="240" w:lineRule="auto"/>
              <w:rPr>
                <w:rFonts w:ascii="Times New Roman" w:hAnsi="Times New Roman" w:cs="Times New Roman"/>
                <w:sz w:val="24"/>
                <w:szCs w:val="24"/>
              </w:rPr>
            </w:pPr>
          </w:p>
        </w:tc>
        <w:tc>
          <w:tcPr>
            <w:tcW w:w="1985" w:type="dxa"/>
            <w:tcBorders>
              <w:left w:val="single" w:sz="4" w:space="0" w:color="auto"/>
              <w:right w:val="single" w:sz="4" w:space="0" w:color="auto"/>
            </w:tcBorders>
          </w:tcPr>
          <w:p w:rsidR="00F51D63" w:rsidRPr="002B569B" w:rsidRDefault="00F51D63" w:rsidP="00A476ED">
            <w:pPr>
              <w:spacing w:after="0" w:line="240" w:lineRule="auto"/>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4</w:t>
            </w:r>
          </w:p>
        </w:tc>
        <w:tc>
          <w:tcPr>
            <w:tcW w:w="2118" w:type="dxa"/>
            <w:tcBorders>
              <w:left w:val="single" w:sz="4" w:space="0" w:color="auto"/>
              <w:right w:val="single" w:sz="4" w:space="0" w:color="auto"/>
            </w:tcBorders>
            <w:vAlign w:val="center"/>
          </w:tcPr>
          <w:p w:rsidR="007B5E5C" w:rsidRPr="002B569B" w:rsidRDefault="007B5E5C" w:rsidP="00B14AB1">
            <w:pPr>
              <w:spacing w:after="0" w:line="240" w:lineRule="auto"/>
              <w:ind w:firstLine="709"/>
              <w:jc w:val="both"/>
              <w:rPr>
                <w:rFonts w:ascii="Times New Roman" w:hAnsi="Times New Roman" w:cs="Times New Roman"/>
                <w:sz w:val="24"/>
                <w:szCs w:val="24"/>
              </w:rPr>
            </w:pPr>
            <w:r w:rsidRPr="002B569B">
              <w:rPr>
                <w:rFonts w:ascii="Times New Roman" w:hAnsi="Times New Roman" w:cs="Times New Roman"/>
                <w:sz w:val="24"/>
                <w:szCs w:val="24"/>
              </w:rPr>
              <w:t>Химич</w:t>
            </w:r>
            <w:r w:rsidRPr="002B569B">
              <w:rPr>
                <w:rFonts w:ascii="Times New Roman" w:hAnsi="Times New Roman" w:cs="Times New Roman"/>
                <w:sz w:val="24"/>
                <w:szCs w:val="24"/>
              </w:rPr>
              <w:t>е</w:t>
            </w:r>
            <w:r w:rsidRPr="002B569B">
              <w:rPr>
                <w:rFonts w:ascii="Times New Roman" w:hAnsi="Times New Roman" w:cs="Times New Roman"/>
                <w:sz w:val="24"/>
                <w:szCs w:val="24"/>
              </w:rPr>
              <w:t>ское строение как порядок соедин</w:t>
            </w:r>
            <w:r w:rsidRPr="002B569B">
              <w:rPr>
                <w:rFonts w:ascii="Times New Roman" w:hAnsi="Times New Roman" w:cs="Times New Roman"/>
                <w:sz w:val="24"/>
                <w:szCs w:val="24"/>
              </w:rPr>
              <w:t>е</w:t>
            </w:r>
            <w:r w:rsidRPr="002B569B">
              <w:rPr>
                <w:rFonts w:ascii="Times New Roman" w:hAnsi="Times New Roman" w:cs="Times New Roman"/>
                <w:sz w:val="24"/>
                <w:szCs w:val="24"/>
              </w:rPr>
              <w:t>ния атомов в м</w:t>
            </w:r>
            <w:r w:rsidRPr="002B569B">
              <w:rPr>
                <w:rFonts w:ascii="Times New Roman" w:hAnsi="Times New Roman" w:cs="Times New Roman"/>
                <w:sz w:val="24"/>
                <w:szCs w:val="24"/>
              </w:rPr>
              <w:t>о</w:t>
            </w:r>
            <w:r w:rsidRPr="002B569B">
              <w:rPr>
                <w:rFonts w:ascii="Times New Roman" w:hAnsi="Times New Roman" w:cs="Times New Roman"/>
                <w:sz w:val="24"/>
                <w:szCs w:val="24"/>
              </w:rPr>
              <w:t>лекуле согласно их валентности. Основные пол</w:t>
            </w:r>
            <w:r w:rsidRPr="002B569B">
              <w:rPr>
                <w:rFonts w:ascii="Times New Roman" w:hAnsi="Times New Roman" w:cs="Times New Roman"/>
                <w:sz w:val="24"/>
                <w:szCs w:val="24"/>
              </w:rPr>
              <w:t>о</w:t>
            </w:r>
            <w:r w:rsidRPr="002B569B">
              <w:rPr>
                <w:rFonts w:ascii="Times New Roman" w:hAnsi="Times New Roman" w:cs="Times New Roman"/>
                <w:sz w:val="24"/>
                <w:szCs w:val="24"/>
              </w:rPr>
              <w:t>жения теории х</w:t>
            </w:r>
            <w:r w:rsidRPr="002B569B">
              <w:rPr>
                <w:rFonts w:ascii="Times New Roman" w:hAnsi="Times New Roman" w:cs="Times New Roman"/>
                <w:sz w:val="24"/>
                <w:szCs w:val="24"/>
              </w:rPr>
              <w:t>и</w:t>
            </w:r>
            <w:r w:rsidRPr="002B569B">
              <w:rPr>
                <w:rFonts w:ascii="Times New Roman" w:hAnsi="Times New Roman" w:cs="Times New Roman"/>
                <w:sz w:val="24"/>
                <w:szCs w:val="24"/>
              </w:rPr>
              <w:t>мического стро</w:t>
            </w:r>
            <w:r w:rsidRPr="002B569B">
              <w:rPr>
                <w:rFonts w:ascii="Times New Roman" w:hAnsi="Times New Roman" w:cs="Times New Roman"/>
                <w:sz w:val="24"/>
                <w:szCs w:val="24"/>
              </w:rPr>
              <w:t>е</w:t>
            </w:r>
            <w:r w:rsidRPr="002B569B">
              <w:rPr>
                <w:rFonts w:ascii="Times New Roman" w:hAnsi="Times New Roman" w:cs="Times New Roman"/>
                <w:sz w:val="24"/>
                <w:szCs w:val="24"/>
              </w:rPr>
              <w:t xml:space="preserve">ния органических соединений А.М. Бутлерова. </w:t>
            </w:r>
          </w:p>
        </w:tc>
        <w:tc>
          <w:tcPr>
            <w:tcW w:w="851" w:type="dxa"/>
            <w:tcBorders>
              <w:left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7B5E5C" w:rsidRPr="002B569B" w:rsidRDefault="00300B59" w:rsidP="00300B59">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Характеризовать роль органических соединений в природе и практич</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ской деятельности человека. Хара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теризовать общие свойства органич</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 xml:space="preserve">ских соединений. </w:t>
            </w:r>
          </w:p>
        </w:tc>
        <w:tc>
          <w:tcPr>
            <w:tcW w:w="1985" w:type="dxa"/>
            <w:tcBorders>
              <w:left w:val="single" w:sz="4" w:space="0" w:color="auto"/>
              <w:right w:val="single" w:sz="4" w:space="0" w:color="auto"/>
            </w:tcBorders>
          </w:tcPr>
          <w:p w:rsidR="00BC3733" w:rsidRPr="002B569B" w:rsidRDefault="00BC3733" w:rsidP="00BC3733">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Текущий. </w:t>
            </w:r>
          </w:p>
          <w:p w:rsidR="007B5E5C" w:rsidRPr="002B569B" w:rsidRDefault="00BC3733" w:rsidP="00BC3733">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Устный ответ</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842E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24.09</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5</w:t>
            </w:r>
          </w:p>
        </w:tc>
        <w:tc>
          <w:tcPr>
            <w:tcW w:w="2118" w:type="dxa"/>
            <w:tcBorders>
              <w:left w:val="single" w:sz="4" w:space="0" w:color="auto"/>
              <w:right w:val="single" w:sz="4" w:space="0" w:color="auto"/>
            </w:tcBorders>
            <w:vAlign w:val="center"/>
          </w:tcPr>
          <w:p w:rsidR="007B5E5C" w:rsidRPr="002B569B" w:rsidRDefault="00F51D63" w:rsidP="00F51D63">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Зависимость свойств веществ от химического строения молекул. Изомерия и из</w:t>
            </w:r>
            <w:r w:rsidRPr="002B569B">
              <w:rPr>
                <w:rFonts w:ascii="Times New Roman" w:hAnsi="Times New Roman" w:cs="Times New Roman"/>
                <w:sz w:val="24"/>
                <w:szCs w:val="24"/>
              </w:rPr>
              <w:t>о</w:t>
            </w:r>
            <w:r w:rsidRPr="002B569B">
              <w:rPr>
                <w:rFonts w:ascii="Times New Roman" w:hAnsi="Times New Roman" w:cs="Times New Roman"/>
                <w:sz w:val="24"/>
                <w:szCs w:val="24"/>
              </w:rPr>
              <w:t>меры. Понятие о функциональной группе.</w:t>
            </w:r>
          </w:p>
        </w:tc>
        <w:tc>
          <w:tcPr>
            <w:tcW w:w="851" w:type="dxa"/>
            <w:tcBorders>
              <w:left w:val="single" w:sz="4" w:space="0" w:color="auto"/>
              <w:right w:val="single" w:sz="4" w:space="0" w:color="auto"/>
            </w:tcBorders>
            <w:vAlign w:val="center"/>
          </w:tcPr>
          <w:p w:rsidR="007B5E5C"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7B5E5C" w:rsidRPr="002B569B" w:rsidRDefault="00300B59" w:rsidP="00300B59">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Объяснять причины многообразия органических веществ. Характериз</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вать взаимосвязь между строением органических веществ и их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 xml:space="preserve">ствами. Раскрывать смысл понятия «изомерия». </w:t>
            </w:r>
          </w:p>
        </w:tc>
        <w:tc>
          <w:tcPr>
            <w:tcW w:w="1985" w:type="dxa"/>
            <w:tcBorders>
              <w:left w:val="single" w:sz="4" w:space="0" w:color="auto"/>
              <w:right w:val="single" w:sz="4" w:space="0" w:color="auto"/>
            </w:tcBorders>
          </w:tcPr>
          <w:p w:rsidR="00165A5F" w:rsidRPr="002B569B" w:rsidRDefault="00165A5F" w:rsidP="00A476ED">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A476ED">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7B5E5C" w:rsidRPr="002B569B" w:rsidRDefault="00165A5F" w:rsidP="00A476ED">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842E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01.10</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7B5E5C" w:rsidRPr="002B569B" w:rsidTr="00A476ED">
        <w:trPr>
          <w:trHeight w:val="430"/>
          <w:jc w:val="center"/>
        </w:trPr>
        <w:tc>
          <w:tcPr>
            <w:tcW w:w="579" w:type="dxa"/>
            <w:tcBorders>
              <w:left w:val="single" w:sz="4" w:space="0" w:color="auto"/>
              <w:right w:val="single" w:sz="4" w:space="0" w:color="auto"/>
            </w:tcBorders>
            <w:vAlign w:val="center"/>
          </w:tcPr>
          <w:p w:rsidR="007B5E5C"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6</w:t>
            </w:r>
          </w:p>
        </w:tc>
        <w:tc>
          <w:tcPr>
            <w:tcW w:w="2118" w:type="dxa"/>
            <w:tcBorders>
              <w:left w:val="single" w:sz="4" w:space="0" w:color="auto"/>
              <w:right w:val="single" w:sz="4" w:space="0" w:color="auto"/>
            </w:tcBorders>
            <w:vAlign w:val="center"/>
          </w:tcPr>
          <w:p w:rsidR="007B5E5C" w:rsidRPr="002B569B" w:rsidRDefault="00F51D63" w:rsidP="007B5E5C">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Принципы кла</w:t>
            </w:r>
            <w:r w:rsidRPr="002B569B">
              <w:rPr>
                <w:rFonts w:ascii="Times New Roman" w:hAnsi="Times New Roman" w:cs="Times New Roman"/>
                <w:sz w:val="24"/>
                <w:szCs w:val="24"/>
              </w:rPr>
              <w:t>с</w:t>
            </w:r>
            <w:r w:rsidRPr="002B569B">
              <w:rPr>
                <w:rFonts w:ascii="Times New Roman" w:hAnsi="Times New Roman" w:cs="Times New Roman"/>
                <w:sz w:val="24"/>
                <w:szCs w:val="24"/>
              </w:rPr>
              <w:t>сификации орг</w:t>
            </w:r>
            <w:r w:rsidRPr="002B569B">
              <w:rPr>
                <w:rFonts w:ascii="Times New Roman" w:hAnsi="Times New Roman" w:cs="Times New Roman"/>
                <w:sz w:val="24"/>
                <w:szCs w:val="24"/>
              </w:rPr>
              <w:t>а</w:t>
            </w:r>
            <w:r w:rsidRPr="002B569B">
              <w:rPr>
                <w:rFonts w:ascii="Times New Roman" w:hAnsi="Times New Roman" w:cs="Times New Roman"/>
                <w:sz w:val="24"/>
                <w:szCs w:val="24"/>
              </w:rPr>
              <w:t>нических соед</w:t>
            </w:r>
            <w:r w:rsidRPr="002B569B">
              <w:rPr>
                <w:rFonts w:ascii="Times New Roman" w:hAnsi="Times New Roman" w:cs="Times New Roman"/>
                <w:sz w:val="24"/>
                <w:szCs w:val="24"/>
              </w:rPr>
              <w:t>и</w:t>
            </w:r>
            <w:r w:rsidRPr="002B569B">
              <w:rPr>
                <w:rFonts w:ascii="Times New Roman" w:hAnsi="Times New Roman" w:cs="Times New Roman"/>
                <w:sz w:val="24"/>
                <w:szCs w:val="24"/>
              </w:rPr>
              <w:t>нений. Систем</w:t>
            </w:r>
            <w:r w:rsidRPr="002B569B">
              <w:rPr>
                <w:rFonts w:ascii="Times New Roman" w:hAnsi="Times New Roman" w:cs="Times New Roman"/>
                <w:sz w:val="24"/>
                <w:szCs w:val="24"/>
              </w:rPr>
              <w:t>а</w:t>
            </w:r>
            <w:r w:rsidRPr="002B569B">
              <w:rPr>
                <w:rFonts w:ascii="Times New Roman" w:hAnsi="Times New Roman" w:cs="Times New Roman"/>
                <w:sz w:val="24"/>
                <w:szCs w:val="24"/>
              </w:rPr>
              <w:t>тическая межд</w:t>
            </w:r>
            <w:r w:rsidRPr="002B569B">
              <w:rPr>
                <w:rFonts w:ascii="Times New Roman" w:hAnsi="Times New Roman" w:cs="Times New Roman"/>
                <w:sz w:val="24"/>
                <w:szCs w:val="24"/>
              </w:rPr>
              <w:t>у</w:t>
            </w:r>
            <w:r w:rsidRPr="002B569B">
              <w:rPr>
                <w:rFonts w:ascii="Times New Roman" w:hAnsi="Times New Roman" w:cs="Times New Roman"/>
                <w:sz w:val="24"/>
                <w:szCs w:val="24"/>
              </w:rPr>
              <w:t>народная номе</w:t>
            </w:r>
            <w:r w:rsidRPr="002B569B">
              <w:rPr>
                <w:rFonts w:ascii="Times New Roman" w:hAnsi="Times New Roman" w:cs="Times New Roman"/>
                <w:sz w:val="24"/>
                <w:szCs w:val="24"/>
              </w:rPr>
              <w:t>н</w:t>
            </w:r>
            <w:r w:rsidRPr="002B569B">
              <w:rPr>
                <w:rFonts w:ascii="Times New Roman" w:hAnsi="Times New Roman" w:cs="Times New Roman"/>
                <w:sz w:val="24"/>
                <w:szCs w:val="24"/>
              </w:rPr>
              <w:t>клатура и при</w:t>
            </w:r>
            <w:r w:rsidRPr="002B569B">
              <w:rPr>
                <w:rFonts w:ascii="Times New Roman" w:hAnsi="Times New Roman" w:cs="Times New Roman"/>
                <w:sz w:val="24"/>
                <w:szCs w:val="24"/>
              </w:rPr>
              <w:t>н</w:t>
            </w:r>
            <w:r w:rsidRPr="002B569B">
              <w:rPr>
                <w:rFonts w:ascii="Times New Roman" w:hAnsi="Times New Roman" w:cs="Times New Roman"/>
                <w:sz w:val="24"/>
                <w:szCs w:val="24"/>
              </w:rPr>
              <w:t>ципы образования названий орган</w:t>
            </w:r>
            <w:r w:rsidRPr="002B569B">
              <w:rPr>
                <w:rFonts w:ascii="Times New Roman" w:hAnsi="Times New Roman" w:cs="Times New Roman"/>
                <w:sz w:val="24"/>
                <w:szCs w:val="24"/>
              </w:rPr>
              <w:t>и</w:t>
            </w:r>
            <w:r w:rsidRPr="002B569B">
              <w:rPr>
                <w:rFonts w:ascii="Times New Roman" w:hAnsi="Times New Roman" w:cs="Times New Roman"/>
                <w:sz w:val="24"/>
                <w:szCs w:val="24"/>
              </w:rPr>
              <w:t>ческих соедин</w:t>
            </w:r>
            <w:r w:rsidRPr="002B569B">
              <w:rPr>
                <w:rFonts w:ascii="Times New Roman" w:hAnsi="Times New Roman" w:cs="Times New Roman"/>
                <w:sz w:val="24"/>
                <w:szCs w:val="24"/>
              </w:rPr>
              <w:t>е</w:t>
            </w:r>
            <w:r w:rsidRPr="002B569B">
              <w:rPr>
                <w:rFonts w:ascii="Times New Roman" w:hAnsi="Times New Roman" w:cs="Times New Roman"/>
                <w:sz w:val="24"/>
                <w:szCs w:val="24"/>
              </w:rPr>
              <w:t>ний</w:t>
            </w:r>
          </w:p>
        </w:tc>
        <w:tc>
          <w:tcPr>
            <w:tcW w:w="851" w:type="dxa"/>
            <w:tcBorders>
              <w:left w:val="single" w:sz="4" w:space="0" w:color="auto"/>
              <w:right w:val="single" w:sz="4" w:space="0" w:color="auto"/>
            </w:tcBorders>
            <w:vAlign w:val="center"/>
          </w:tcPr>
          <w:p w:rsidR="007B5E5C"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7B5E5C"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7B5E5C" w:rsidRPr="002B569B" w:rsidRDefault="00300B59" w:rsidP="00300B59">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Классифицировать органические в</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щества. Называть органические в</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щества  по систематической и трив</w:t>
            </w:r>
            <w:r w:rsidRPr="002B569B">
              <w:rPr>
                <w:rFonts w:ascii="Times New Roman" w:eastAsia="Times New Roman" w:hAnsi="Times New Roman" w:cs="Times New Roman"/>
                <w:sz w:val="24"/>
                <w:szCs w:val="24"/>
                <w:lang w:eastAsia="ru-RU"/>
              </w:rPr>
              <w:t>и</w:t>
            </w:r>
            <w:r w:rsidRPr="002B569B">
              <w:rPr>
                <w:rFonts w:ascii="Times New Roman" w:eastAsia="Times New Roman" w:hAnsi="Times New Roman" w:cs="Times New Roman"/>
                <w:sz w:val="24"/>
                <w:szCs w:val="24"/>
                <w:lang w:eastAsia="ru-RU"/>
              </w:rPr>
              <w:t>альной номенклатуре</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7B5E5C"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7B5E5C"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08.10</w:t>
            </w:r>
          </w:p>
        </w:tc>
        <w:tc>
          <w:tcPr>
            <w:tcW w:w="1935" w:type="dxa"/>
            <w:tcBorders>
              <w:top w:val="single" w:sz="4" w:space="0" w:color="auto"/>
              <w:left w:val="single" w:sz="4" w:space="0" w:color="auto"/>
              <w:bottom w:val="single" w:sz="4" w:space="0" w:color="auto"/>
              <w:right w:val="single" w:sz="4" w:space="0" w:color="auto"/>
            </w:tcBorders>
            <w:vAlign w:val="center"/>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7B5E5C" w:rsidRPr="002B569B" w:rsidRDefault="007B5E5C"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7</w:t>
            </w:r>
          </w:p>
        </w:tc>
        <w:tc>
          <w:tcPr>
            <w:tcW w:w="2118" w:type="dxa"/>
            <w:tcBorders>
              <w:left w:val="single" w:sz="4" w:space="0" w:color="auto"/>
              <w:right w:val="single" w:sz="4" w:space="0" w:color="auto"/>
            </w:tcBorders>
            <w:vAlign w:val="center"/>
          </w:tcPr>
          <w:p w:rsidR="00F51D63" w:rsidRPr="002B569B" w:rsidRDefault="00F51D63" w:rsidP="00B14AB1">
            <w:pPr>
              <w:spacing w:after="0" w:line="240" w:lineRule="auto"/>
              <w:ind w:firstLine="709"/>
              <w:jc w:val="both"/>
              <w:rPr>
                <w:rFonts w:ascii="Times New Roman" w:hAnsi="Times New Roman" w:cs="Times New Roman"/>
                <w:sz w:val="24"/>
                <w:szCs w:val="24"/>
              </w:rPr>
            </w:pPr>
            <w:r w:rsidRPr="002B569B">
              <w:rPr>
                <w:rFonts w:ascii="Times New Roman" w:hAnsi="Times New Roman" w:cs="Times New Roman"/>
                <w:sz w:val="24"/>
                <w:szCs w:val="24"/>
              </w:rPr>
              <w:t xml:space="preserve">Алканы. </w:t>
            </w:r>
            <w:r w:rsidRPr="002B569B">
              <w:rPr>
                <w:rFonts w:ascii="Times New Roman" w:hAnsi="Times New Roman" w:cs="Times New Roman"/>
                <w:i/>
                <w:sz w:val="24"/>
                <w:szCs w:val="24"/>
              </w:rPr>
              <w:t>Строение молек</w:t>
            </w:r>
            <w:r w:rsidRPr="002B569B">
              <w:rPr>
                <w:rFonts w:ascii="Times New Roman" w:hAnsi="Times New Roman" w:cs="Times New Roman"/>
                <w:i/>
                <w:sz w:val="24"/>
                <w:szCs w:val="24"/>
              </w:rPr>
              <w:t>у</w:t>
            </w:r>
            <w:r w:rsidRPr="002B569B">
              <w:rPr>
                <w:rFonts w:ascii="Times New Roman" w:hAnsi="Times New Roman" w:cs="Times New Roman"/>
                <w:i/>
                <w:sz w:val="24"/>
                <w:szCs w:val="24"/>
              </w:rPr>
              <w:t>лы метана</w:t>
            </w:r>
            <w:r w:rsidRPr="002B569B">
              <w:rPr>
                <w:rFonts w:ascii="Times New Roman" w:hAnsi="Times New Roman" w:cs="Times New Roman"/>
                <w:sz w:val="24"/>
                <w:szCs w:val="24"/>
              </w:rPr>
              <w:t>. Гом</w:t>
            </w:r>
            <w:r w:rsidRPr="002B569B">
              <w:rPr>
                <w:rFonts w:ascii="Times New Roman" w:hAnsi="Times New Roman" w:cs="Times New Roman"/>
                <w:sz w:val="24"/>
                <w:szCs w:val="24"/>
              </w:rPr>
              <w:t>о</w:t>
            </w:r>
            <w:r w:rsidRPr="002B569B">
              <w:rPr>
                <w:rFonts w:ascii="Times New Roman" w:hAnsi="Times New Roman" w:cs="Times New Roman"/>
                <w:sz w:val="24"/>
                <w:szCs w:val="24"/>
              </w:rPr>
              <w:t>логический ряд алканов. Гомол</w:t>
            </w:r>
            <w:r w:rsidRPr="002B569B">
              <w:rPr>
                <w:rFonts w:ascii="Times New Roman" w:hAnsi="Times New Roman" w:cs="Times New Roman"/>
                <w:sz w:val="24"/>
                <w:szCs w:val="24"/>
              </w:rPr>
              <w:t>о</w:t>
            </w:r>
            <w:r w:rsidRPr="002B569B">
              <w:rPr>
                <w:rFonts w:ascii="Times New Roman" w:hAnsi="Times New Roman" w:cs="Times New Roman"/>
                <w:sz w:val="24"/>
                <w:szCs w:val="24"/>
              </w:rPr>
              <w:t>ги. Номенклатура. Изомерия угл</w:t>
            </w:r>
            <w:r w:rsidRPr="002B569B">
              <w:rPr>
                <w:rFonts w:ascii="Times New Roman" w:hAnsi="Times New Roman" w:cs="Times New Roman"/>
                <w:sz w:val="24"/>
                <w:szCs w:val="24"/>
              </w:rPr>
              <w:t>е</w:t>
            </w:r>
            <w:r w:rsidRPr="002B569B">
              <w:rPr>
                <w:rFonts w:ascii="Times New Roman" w:hAnsi="Times New Roman" w:cs="Times New Roman"/>
                <w:sz w:val="24"/>
                <w:szCs w:val="24"/>
              </w:rPr>
              <w:t>родного скелета. Закономерности изменения физ</w:t>
            </w:r>
            <w:r w:rsidRPr="002B569B">
              <w:rPr>
                <w:rFonts w:ascii="Times New Roman" w:hAnsi="Times New Roman" w:cs="Times New Roman"/>
                <w:sz w:val="24"/>
                <w:szCs w:val="24"/>
              </w:rPr>
              <w:t>и</w:t>
            </w:r>
            <w:r w:rsidRPr="002B569B">
              <w:rPr>
                <w:rFonts w:ascii="Times New Roman" w:hAnsi="Times New Roman" w:cs="Times New Roman"/>
                <w:sz w:val="24"/>
                <w:szCs w:val="24"/>
              </w:rPr>
              <w:t xml:space="preserve">ческих свойств. Химические свойства. </w:t>
            </w:r>
            <w:r w:rsidRPr="002B569B">
              <w:rPr>
                <w:rFonts w:ascii="Times New Roman" w:hAnsi="Times New Roman" w:cs="Times New Roman"/>
                <w:i/>
                <w:sz w:val="24"/>
                <w:szCs w:val="24"/>
              </w:rPr>
              <w:t>Пон</w:t>
            </w:r>
            <w:r w:rsidRPr="002B569B">
              <w:rPr>
                <w:rFonts w:ascii="Times New Roman" w:hAnsi="Times New Roman" w:cs="Times New Roman"/>
                <w:i/>
                <w:sz w:val="24"/>
                <w:szCs w:val="24"/>
              </w:rPr>
              <w:t>я</w:t>
            </w:r>
            <w:r w:rsidRPr="002B569B">
              <w:rPr>
                <w:rFonts w:ascii="Times New Roman" w:hAnsi="Times New Roman" w:cs="Times New Roman"/>
                <w:i/>
                <w:sz w:val="24"/>
                <w:szCs w:val="24"/>
              </w:rPr>
              <w:t>тие о циклоалк</w:t>
            </w:r>
            <w:r w:rsidRPr="002B569B">
              <w:rPr>
                <w:rFonts w:ascii="Times New Roman" w:hAnsi="Times New Roman" w:cs="Times New Roman"/>
                <w:i/>
                <w:sz w:val="24"/>
                <w:szCs w:val="24"/>
              </w:rPr>
              <w:t>а</w:t>
            </w:r>
            <w:r w:rsidRPr="002B569B">
              <w:rPr>
                <w:rFonts w:ascii="Times New Roman" w:hAnsi="Times New Roman" w:cs="Times New Roman"/>
                <w:i/>
                <w:sz w:val="24"/>
                <w:szCs w:val="24"/>
              </w:rPr>
              <w:t>нах.</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F51D63" w:rsidRPr="002B569B" w:rsidRDefault="00F96BC3" w:rsidP="00F96BC3">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F51D63"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15.10</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8</w:t>
            </w:r>
          </w:p>
        </w:tc>
        <w:tc>
          <w:tcPr>
            <w:tcW w:w="2118" w:type="dxa"/>
            <w:tcBorders>
              <w:left w:val="single" w:sz="4" w:space="0" w:color="auto"/>
              <w:right w:val="single" w:sz="4" w:space="0" w:color="auto"/>
            </w:tcBorders>
            <w:vAlign w:val="center"/>
          </w:tcPr>
          <w:p w:rsidR="00F51D63" w:rsidRPr="002B569B" w:rsidRDefault="00F51D63" w:rsidP="00B14AB1">
            <w:pPr>
              <w:spacing w:after="0" w:line="240" w:lineRule="auto"/>
              <w:ind w:firstLine="709"/>
              <w:jc w:val="both"/>
              <w:rPr>
                <w:rFonts w:ascii="Times New Roman" w:hAnsi="Times New Roman" w:cs="Times New Roman"/>
                <w:sz w:val="24"/>
                <w:szCs w:val="24"/>
              </w:rPr>
            </w:pPr>
            <w:r w:rsidRPr="002B569B">
              <w:rPr>
                <w:rFonts w:ascii="Times New Roman" w:hAnsi="Times New Roman" w:cs="Times New Roman"/>
                <w:sz w:val="24"/>
                <w:szCs w:val="24"/>
              </w:rPr>
              <w:t xml:space="preserve">Алкены. </w:t>
            </w:r>
            <w:r w:rsidRPr="002B569B">
              <w:rPr>
                <w:rFonts w:ascii="Times New Roman" w:hAnsi="Times New Roman" w:cs="Times New Roman"/>
                <w:i/>
                <w:sz w:val="24"/>
                <w:szCs w:val="24"/>
              </w:rPr>
              <w:t>Строение молек</w:t>
            </w:r>
            <w:r w:rsidRPr="002B569B">
              <w:rPr>
                <w:rFonts w:ascii="Times New Roman" w:hAnsi="Times New Roman" w:cs="Times New Roman"/>
                <w:i/>
                <w:sz w:val="24"/>
                <w:szCs w:val="24"/>
              </w:rPr>
              <w:t>у</w:t>
            </w:r>
            <w:r w:rsidRPr="002B569B">
              <w:rPr>
                <w:rFonts w:ascii="Times New Roman" w:hAnsi="Times New Roman" w:cs="Times New Roman"/>
                <w:i/>
                <w:sz w:val="24"/>
                <w:szCs w:val="24"/>
              </w:rPr>
              <w:t xml:space="preserve">лы этилена. </w:t>
            </w:r>
            <w:r w:rsidRPr="002B569B">
              <w:rPr>
                <w:rFonts w:ascii="Times New Roman" w:hAnsi="Times New Roman" w:cs="Times New Roman"/>
                <w:sz w:val="24"/>
                <w:szCs w:val="24"/>
              </w:rPr>
              <w:t>Г</w:t>
            </w:r>
            <w:r w:rsidRPr="002B569B">
              <w:rPr>
                <w:rFonts w:ascii="Times New Roman" w:hAnsi="Times New Roman" w:cs="Times New Roman"/>
                <w:sz w:val="24"/>
                <w:szCs w:val="24"/>
              </w:rPr>
              <w:t>о</w:t>
            </w:r>
            <w:r w:rsidRPr="002B569B">
              <w:rPr>
                <w:rFonts w:ascii="Times New Roman" w:hAnsi="Times New Roman" w:cs="Times New Roman"/>
                <w:sz w:val="24"/>
                <w:szCs w:val="24"/>
              </w:rPr>
              <w:t>мологический ряд алкенов. Номе</w:t>
            </w:r>
            <w:r w:rsidRPr="002B569B">
              <w:rPr>
                <w:rFonts w:ascii="Times New Roman" w:hAnsi="Times New Roman" w:cs="Times New Roman"/>
                <w:sz w:val="24"/>
                <w:szCs w:val="24"/>
              </w:rPr>
              <w:t>н</w:t>
            </w:r>
            <w:r w:rsidRPr="002B569B">
              <w:rPr>
                <w:rFonts w:ascii="Times New Roman" w:hAnsi="Times New Roman" w:cs="Times New Roman"/>
                <w:sz w:val="24"/>
                <w:szCs w:val="24"/>
              </w:rPr>
              <w:t>клатура. Изом</w:t>
            </w:r>
            <w:r w:rsidRPr="002B569B">
              <w:rPr>
                <w:rFonts w:ascii="Times New Roman" w:hAnsi="Times New Roman" w:cs="Times New Roman"/>
                <w:sz w:val="24"/>
                <w:szCs w:val="24"/>
              </w:rPr>
              <w:t>е</w:t>
            </w:r>
            <w:r w:rsidRPr="002B569B">
              <w:rPr>
                <w:rFonts w:ascii="Times New Roman" w:hAnsi="Times New Roman" w:cs="Times New Roman"/>
                <w:sz w:val="24"/>
                <w:szCs w:val="24"/>
              </w:rPr>
              <w:t>рия углеродного скелета и пол</w:t>
            </w:r>
            <w:r w:rsidRPr="002B569B">
              <w:rPr>
                <w:rFonts w:ascii="Times New Roman" w:hAnsi="Times New Roman" w:cs="Times New Roman"/>
                <w:sz w:val="24"/>
                <w:szCs w:val="24"/>
              </w:rPr>
              <w:t>о</w:t>
            </w:r>
            <w:r w:rsidRPr="002B569B">
              <w:rPr>
                <w:rFonts w:ascii="Times New Roman" w:hAnsi="Times New Roman" w:cs="Times New Roman"/>
                <w:sz w:val="24"/>
                <w:szCs w:val="24"/>
              </w:rPr>
              <w:t>жения кратной связи в молекуле. Химические сво</w:t>
            </w:r>
            <w:r w:rsidRPr="002B569B">
              <w:rPr>
                <w:rFonts w:ascii="Times New Roman" w:hAnsi="Times New Roman" w:cs="Times New Roman"/>
                <w:sz w:val="24"/>
                <w:szCs w:val="24"/>
              </w:rPr>
              <w:t>й</w:t>
            </w:r>
            <w:r w:rsidRPr="002B569B">
              <w:rPr>
                <w:rFonts w:ascii="Times New Roman" w:hAnsi="Times New Roman" w:cs="Times New Roman"/>
                <w:sz w:val="24"/>
                <w:szCs w:val="24"/>
              </w:rPr>
              <w:t>ства</w:t>
            </w:r>
            <w:r w:rsidR="00B14AB1" w:rsidRPr="002B569B">
              <w:rPr>
                <w:rFonts w:ascii="Times New Roman" w:hAnsi="Times New Roman" w:cs="Times New Roman"/>
                <w:sz w:val="24"/>
                <w:szCs w:val="24"/>
              </w:rPr>
              <w:t>.</w:t>
            </w:r>
            <w:r w:rsidRPr="002B569B">
              <w:rPr>
                <w:rFonts w:ascii="Times New Roman" w:hAnsi="Times New Roman" w:cs="Times New Roman"/>
                <w:sz w:val="24"/>
                <w:szCs w:val="24"/>
              </w:rPr>
              <w:t>Применение этилена.</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F51D63"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F51D63"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22.10</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9</w:t>
            </w:r>
          </w:p>
        </w:tc>
        <w:tc>
          <w:tcPr>
            <w:tcW w:w="2118" w:type="dxa"/>
            <w:tcBorders>
              <w:left w:val="single" w:sz="4" w:space="0" w:color="auto"/>
              <w:right w:val="single" w:sz="4" w:space="0" w:color="auto"/>
            </w:tcBorders>
            <w:vAlign w:val="center"/>
          </w:tcPr>
          <w:p w:rsidR="00F51D63" w:rsidRPr="002B569B" w:rsidRDefault="00F51D63" w:rsidP="00B14AB1">
            <w:pPr>
              <w:spacing w:after="0" w:line="240" w:lineRule="auto"/>
              <w:ind w:firstLine="709"/>
              <w:jc w:val="both"/>
              <w:rPr>
                <w:rFonts w:ascii="Times New Roman" w:hAnsi="Times New Roman" w:cs="Times New Roman"/>
                <w:sz w:val="24"/>
                <w:szCs w:val="24"/>
              </w:rPr>
            </w:pPr>
            <w:r w:rsidRPr="002B569B">
              <w:rPr>
                <w:rFonts w:ascii="Times New Roman" w:hAnsi="Times New Roman" w:cs="Times New Roman"/>
                <w:sz w:val="24"/>
                <w:szCs w:val="24"/>
              </w:rPr>
              <w:t>Алкадиены и каучуки. Нат</w:t>
            </w:r>
            <w:r w:rsidRPr="002B569B">
              <w:rPr>
                <w:rFonts w:ascii="Times New Roman" w:hAnsi="Times New Roman" w:cs="Times New Roman"/>
                <w:sz w:val="24"/>
                <w:szCs w:val="24"/>
              </w:rPr>
              <w:t>у</w:t>
            </w:r>
            <w:r w:rsidRPr="002B569B">
              <w:rPr>
                <w:rFonts w:ascii="Times New Roman" w:hAnsi="Times New Roman" w:cs="Times New Roman"/>
                <w:sz w:val="24"/>
                <w:szCs w:val="24"/>
              </w:rPr>
              <w:t>ральный и синт</w:t>
            </w:r>
            <w:r w:rsidRPr="002B569B">
              <w:rPr>
                <w:rFonts w:ascii="Times New Roman" w:hAnsi="Times New Roman" w:cs="Times New Roman"/>
                <w:sz w:val="24"/>
                <w:szCs w:val="24"/>
              </w:rPr>
              <w:t>е</w:t>
            </w:r>
            <w:r w:rsidRPr="002B569B">
              <w:rPr>
                <w:rFonts w:ascii="Times New Roman" w:hAnsi="Times New Roman" w:cs="Times New Roman"/>
                <w:sz w:val="24"/>
                <w:szCs w:val="24"/>
              </w:rPr>
              <w:t>тический каучуки. Вулканизация к</w:t>
            </w:r>
            <w:r w:rsidRPr="002B569B">
              <w:rPr>
                <w:rFonts w:ascii="Times New Roman" w:hAnsi="Times New Roman" w:cs="Times New Roman"/>
                <w:sz w:val="24"/>
                <w:szCs w:val="24"/>
              </w:rPr>
              <w:t>а</w:t>
            </w:r>
            <w:r w:rsidRPr="002B569B">
              <w:rPr>
                <w:rFonts w:ascii="Times New Roman" w:hAnsi="Times New Roman" w:cs="Times New Roman"/>
                <w:sz w:val="24"/>
                <w:szCs w:val="24"/>
              </w:rPr>
              <w:t xml:space="preserve">учука. Резина. </w:t>
            </w:r>
            <w:r w:rsidRPr="002B569B">
              <w:rPr>
                <w:rFonts w:ascii="Times New Roman" w:hAnsi="Times New Roman" w:cs="Times New Roman"/>
                <w:sz w:val="24"/>
                <w:szCs w:val="24"/>
              </w:rPr>
              <w:lastRenderedPageBreak/>
              <w:t>Применение ка</w:t>
            </w:r>
            <w:r w:rsidRPr="002B569B">
              <w:rPr>
                <w:rFonts w:ascii="Times New Roman" w:hAnsi="Times New Roman" w:cs="Times New Roman"/>
                <w:sz w:val="24"/>
                <w:szCs w:val="24"/>
              </w:rPr>
              <w:t>у</w:t>
            </w:r>
            <w:r w:rsidRPr="002B569B">
              <w:rPr>
                <w:rFonts w:ascii="Times New Roman" w:hAnsi="Times New Roman" w:cs="Times New Roman"/>
                <w:sz w:val="24"/>
                <w:szCs w:val="24"/>
              </w:rPr>
              <w:t>чука и резины.</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F51D63"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Текущий. </w:t>
            </w:r>
          </w:p>
          <w:p w:rsidR="00F51D63"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Устный ответ</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29.10</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10</w:t>
            </w:r>
          </w:p>
        </w:tc>
        <w:tc>
          <w:tcPr>
            <w:tcW w:w="2118" w:type="dxa"/>
            <w:tcBorders>
              <w:left w:val="single" w:sz="4" w:space="0" w:color="auto"/>
              <w:right w:val="single" w:sz="4" w:space="0" w:color="auto"/>
            </w:tcBorders>
            <w:vAlign w:val="center"/>
          </w:tcPr>
          <w:p w:rsidR="00F51D63" w:rsidRPr="002B569B" w:rsidRDefault="00F51D63" w:rsidP="00B14AB1">
            <w:pPr>
              <w:spacing w:after="0" w:line="240" w:lineRule="auto"/>
              <w:ind w:firstLine="709"/>
              <w:jc w:val="both"/>
              <w:rPr>
                <w:rFonts w:ascii="Times New Roman" w:hAnsi="Times New Roman" w:cs="Times New Roman"/>
                <w:sz w:val="24"/>
                <w:szCs w:val="24"/>
              </w:rPr>
            </w:pPr>
            <w:r w:rsidRPr="002B569B">
              <w:rPr>
                <w:rFonts w:ascii="Times New Roman" w:hAnsi="Times New Roman" w:cs="Times New Roman"/>
                <w:sz w:val="24"/>
                <w:szCs w:val="24"/>
              </w:rPr>
              <w:t xml:space="preserve">Алкины. </w:t>
            </w:r>
            <w:r w:rsidRPr="002B569B">
              <w:rPr>
                <w:rFonts w:ascii="Times New Roman" w:hAnsi="Times New Roman" w:cs="Times New Roman"/>
                <w:i/>
                <w:sz w:val="24"/>
                <w:szCs w:val="24"/>
              </w:rPr>
              <w:t>Строение молек</w:t>
            </w:r>
            <w:r w:rsidRPr="002B569B">
              <w:rPr>
                <w:rFonts w:ascii="Times New Roman" w:hAnsi="Times New Roman" w:cs="Times New Roman"/>
                <w:i/>
                <w:sz w:val="24"/>
                <w:szCs w:val="24"/>
              </w:rPr>
              <w:t>у</w:t>
            </w:r>
            <w:r w:rsidRPr="002B569B">
              <w:rPr>
                <w:rFonts w:ascii="Times New Roman" w:hAnsi="Times New Roman" w:cs="Times New Roman"/>
                <w:i/>
                <w:sz w:val="24"/>
                <w:szCs w:val="24"/>
              </w:rPr>
              <w:t xml:space="preserve">лы ацетилена. </w:t>
            </w:r>
            <w:r w:rsidRPr="002B569B">
              <w:rPr>
                <w:rFonts w:ascii="Times New Roman" w:hAnsi="Times New Roman" w:cs="Times New Roman"/>
                <w:sz w:val="24"/>
                <w:szCs w:val="24"/>
              </w:rPr>
              <w:t>Гомологический ряд алкинов. Н</w:t>
            </w:r>
            <w:r w:rsidRPr="002B569B">
              <w:rPr>
                <w:rFonts w:ascii="Times New Roman" w:hAnsi="Times New Roman" w:cs="Times New Roman"/>
                <w:sz w:val="24"/>
                <w:szCs w:val="24"/>
              </w:rPr>
              <w:t>о</w:t>
            </w:r>
            <w:r w:rsidRPr="002B569B">
              <w:rPr>
                <w:rFonts w:ascii="Times New Roman" w:hAnsi="Times New Roman" w:cs="Times New Roman"/>
                <w:sz w:val="24"/>
                <w:szCs w:val="24"/>
              </w:rPr>
              <w:t>менклатура. Из</w:t>
            </w:r>
            <w:r w:rsidRPr="002B569B">
              <w:rPr>
                <w:rFonts w:ascii="Times New Roman" w:hAnsi="Times New Roman" w:cs="Times New Roman"/>
                <w:sz w:val="24"/>
                <w:szCs w:val="24"/>
              </w:rPr>
              <w:t>о</w:t>
            </w:r>
            <w:r w:rsidRPr="002B569B">
              <w:rPr>
                <w:rFonts w:ascii="Times New Roman" w:hAnsi="Times New Roman" w:cs="Times New Roman"/>
                <w:sz w:val="24"/>
                <w:szCs w:val="24"/>
              </w:rPr>
              <w:t>мерия углеродн</w:t>
            </w:r>
            <w:r w:rsidRPr="002B569B">
              <w:rPr>
                <w:rFonts w:ascii="Times New Roman" w:hAnsi="Times New Roman" w:cs="Times New Roman"/>
                <w:sz w:val="24"/>
                <w:szCs w:val="24"/>
              </w:rPr>
              <w:t>о</w:t>
            </w:r>
            <w:r w:rsidRPr="002B569B">
              <w:rPr>
                <w:rFonts w:ascii="Times New Roman" w:hAnsi="Times New Roman" w:cs="Times New Roman"/>
                <w:sz w:val="24"/>
                <w:szCs w:val="24"/>
              </w:rPr>
              <w:t>го скелета и п</w:t>
            </w:r>
            <w:r w:rsidRPr="002B569B">
              <w:rPr>
                <w:rFonts w:ascii="Times New Roman" w:hAnsi="Times New Roman" w:cs="Times New Roman"/>
                <w:sz w:val="24"/>
                <w:szCs w:val="24"/>
              </w:rPr>
              <w:t>о</w:t>
            </w:r>
            <w:r w:rsidRPr="002B569B">
              <w:rPr>
                <w:rFonts w:ascii="Times New Roman" w:hAnsi="Times New Roman" w:cs="Times New Roman"/>
                <w:sz w:val="24"/>
                <w:szCs w:val="24"/>
              </w:rPr>
              <w:t>ложения кратной связи в молекуле. Химические свойства (на пр</w:t>
            </w:r>
            <w:r w:rsidRPr="002B569B">
              <w:rPr>
                <w:rFonts w:ascii="Times New Roman" w:hAnsi="Times New Roman" w:cs="Times New Roman"/>
                <w:sz w:val="24"/>
                <w:szCs w:val="24"/>
              </w:rPr>
              <w:t>и</w:t>
            </w:r>
            <w:r w:rsidRPr="002B569B">
              <w:rPr>
                <w:rFonts w:ascii="Times New Roman" w:hAnsi="Times New Roman" w:cs="Times New Roman"/>
                <w:sz w:val="24"/>
                <w:szCs w:val="24"/>
              </w:rPr>
              <w:t>мере ацетил</w:t>
            </w:r>
            <w:r w:rsidRPr="002B569B">
              <w:rPr>
                <w:rFonts w:ascii="Times New Roman" w:hAnsi="Times New Roman" w:cs="Times New Roman"/>
                <w:sz w:val="24"/>
                <w:szCs w:val="24"/>
              </w:rPr>
              <w:t>е</w:t>
            </w:r>
            <w:r w:rsidRPr="002B569B">
              <w:rPr>
                <w:rFonts w:ascii="Times New Roman" w:hAnsi="Times New Roman" w:cs="Times New Roman"/>
                <w:sz w:val="24"/>
                <w:szCs w:val="24"/>
              </w:rPr>
              <w:t>на)</w:t>
            </w:r>
            <w:r w:rsidR="00B14AB1" w:rsidRPr="002B569B">
              <w:rPr>
                <w:rFonts w:ascii="Times New Roman" w:hAnsi="Times New Roman" w:cs="Times New Roman"/>
                <w:sz w:val="24"/>
                <w:szCs w:val="24"/>
              </w:rPr>
              <w:t>.</w:t>
            </w:r>
            <w:r w:rsidRPr="002B569B">
              <w:rPr>
                <w:rFonts w:ascii="Times New Roman" w:hAnsi="Times New Roman" w:cs="Times New Roman"/>
                <w:sz w:val="24"/>
                <w:szCs w:val="24"/>
              </w:rPr>
              <w:t>Применение ацетилена.</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F51D63"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F51D63"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12.11</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11</w:t>
            </w:r>
          </w:p>
        </w:tc>
        <w:tc>
          <w:tcPr>
            <w:tcW w:w="2118" w:type="dxa"/>
            <w:tcBorders>
              <w:left w:val="single" w:sz="4" w:space="0" w:color="auto"/>
              <w:right w:val="single" w:sz="4" w:space="0" w:color="auto"/>
            </w:tcBorders>
            <w:vAlign w:val="center"/>
          </w:tcPr>
          <w:p w:rsidR="00F51D63" w:rsidRPr="002B569B" w:rsidRDefault="00F51D63" w:rsidP="00B14AB1">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Арены. Бензол как представитель ароматических углеводородов. </w:t>
            </w:r>
            <w:r w:rsidRPr="002B569B">
              <w:rPr>
                <w:rFonts w:ascii="Times New Roman" w:hAnsi="Times New Roman" w:cs="Times New Roman"/>
                <w:i/>
                <w:sz w:val="24"/>
                <w:szCs w:val="24"/>
              </w:rPr>
              <w:t>Строение молек</w:t>
            </w:r>
            <w:r w:rsidRPr="002B569B">
              <w:rPr>
                <w:rFonts w:ascii="Times New Roman" w:hAnsi="Times New Roman" w:cs="Times New Roman"/>
                <w:i/>
                <w:sz w:val="24"/>
                <w:szCs w:val="24"/>
              </w:rPr>
              <w:t>у</w:t>
            </w:r>
            <w:r w:rsidRPr="002B569B">
              <w:rPr>
                <w:rFonts w:ascii="Times New Roman" w:hAnsi="Times New Roman" w:cs="Times New Roman"/>
                <w:i/>
                <w:sz w:val="24"/>
                <w:szCs w:val="24"/>
              </w:rPr>
              <w:t>лы бензола.</w:t>
            </w:r>
            <w:r w:rsidRPr="002B569B">
              <w:rPr>
                <w:rFonts w:ascii="Times New Roman" w:hAnsi="Times New Roman" w:cs="Times New Roman"/>
                <w:sz w:val="24"/>
                <w:szCs w:val="24"/>
              </w:rPr>
              <w:t xml:space="preserve"> Х</w:t>
            </w:r>
            <w:r w:rsidRPr="002B569B">
              <w:rPr>
                <w:rFonts w:ascii="Times New Roman" w:hAnsi="Times New Roman" w:cs="Times New Roman"/>
                <w:sz w:val="24"/>
                <w:szCs w:val="24"/>
              </w:rPr>
              <w:t>и</w:t>
            </w:r>
            <w:r w:rsidRPr="002B569B">
              <w:rPr>
                <w:rFonts w:ascii="Times New Roman" w:hAnsi="Times New Roman" w:cs="Times New Roman"/>
                <w:sz w:val="24"/>
                <w:szCs w:val="24"/>
              </w:rPr>
              <w:t>мические сво</w:t>
            </w:r>
            <w:r w:rsidRPr="002B569B">
              <w:rPr>
                <w:rFonts w:ascii="Times New Roman" w:hAnsi="Times New Roman" w:cs="Times New Roman"/>
                <w:sz w:val="24"/>
                <w:szCs w:val="24"/>
              </w:rPr>
              <w:t>й</w:t>
            </w:r>
            <w:r w:rsidRPr="002B569B">
              <w:rPr>
                <w:rFonts w:ascii="Times New Roman" w:hAnsi="Times New Roman" w:cs="Times New Roman"/>
                <w:sz w:val="24"/>
                <w:szCs w:val="24"/>
              </w:rPr>
              <w:t>ства</w:t>
            </w:r>
            <w:r w:rsidR="00B14AB1" w:rsidRPr="002B569B">
              <w:rPr>
                <w:rFonts w:ascii="Times New Roman" w:hAnsi="Times New Roman" w:cs="Times New Roman"/>
                <w:sz w:val="24"/>
                <w:szCs w:val="24"/>
              </w:rPr>
              <w:t>.</w:t>
            </w:r>
            <w:r w:rsidRPr="002B569B">
              <w:rPr>
                <w:rFonts w:ascii="Times New Roman" w:hAnsi="Times New Roman" w:cs="Times New Roman"/>
                <w:sz w:val="24"/>
                <w:szCs w:val="24"/>
              </w:rPr>
              <w:t xml:space="preserve"> Реакция г</w:t>
            </w:r>
            <w:r w:rsidRPr="002B569B">
              <w:rPr>
                <w:rFonts w:ascii="Times New Roman" w:hAnsi="Times New Roman" w:cs="Times New Roman"/>
                <w:sz w:val="24"/>
                <w:szCs w:val="24"/>
              </w:rPr>
              <w:t>о</w:t>
            </w:r>
            <w:r w:rsidRPr="002B569B">
              <w:rPr>
                <w:rFonts w:ascii="Times New Roman" w:hAnsi="Times New Roman" w:cs="Times New Roman"/>
                <w:sz w:val="24"/>
                <w:szCs w:val="24"/>
              </w:rPr>
              <w:t>рения. Примен</w:t>
            </w:r>
            <w:r w:rsidRPr="002B569B">
              <w:rPr>
                <w:rFonts w:ascii="Times New Roman" w:hAnsi="Times New Roman" w:cs="Times New Roman"/>
                <w:sz w:val="24"/>
                <w:szCs w:val="24"/>
              </w:rPr>
              <w:t>е</w:t>
            </w:r>
            <w:r w:rsidRPr="002B569B">
              <w:rPr>
                <w:rFonts w:ascii="Times New Roman" w:hAnsi="Times New Roman" w:cs="Times New Roman"/>
                <w:sz w:val="24"/>
                <w:szCs w:val="24"/>
              </w:rPr>
              <w:t>ние бензола</w:t>
            </w:r>
          </w:p>
        </w:tc>
        <w:tc>
          <w:tcPr>
            <w:tcW w:w="851"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F51D63"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Текущий. </w:t>
            </w:r>
          </w:p>
          <w:p w:rsidR="00F51D63"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Устный ответ</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19.11</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12</w:t>
            </w:r>
            <w:r w:rsidR="00B81300" w:rsidRPr="002B569B">
              <w:rPr>
                <w:rFonts w:ascii="Times New Roman" w:hAnsi="Times New Roman" w:cs="Times New Roman"/>
                <w:sz w:val="24"/>
                <w:szCs w:val="24"/>
              </w:rPr>
              <w:t>,13</w:t>
            </w:r>
          </w:p>
        </w:tc>
        <w:tc>
          <w:tcPr>
            <w:tcW w:w="2118" w:type="dxa"/>
            <w:tcBorders>
              <w:left w:val="single" w:sz="4" w:space="0" w:color="auto"/>
              <w:right w:val="single" w:sz="4" w:space="0" w:color="auto"/>
            </w:tcBorders>
            <w:vAlign w:val="center"/>
          </w:tcPr>
          <w:p w:rsidR="00F51D63" w:rsidRPr="002B569B" w:rsidRDefault="00DD646C" w:rsidP="004D186B">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Решение задач на у</w:t>
            </w:r>
            <w:r w:rsidR="004D186B" w:rsidRPr="002B569B">
              <w:rPr>
                <w:rFonts w:ascii="Times New Roman" w:eastAsia="Calibri" w:hAnsi="Times New Roman" w:cs="Times New Roman"/>
                <w:sz w:val="24"/>
                <w:szCs w:val="24"/>
              </w:rPr>
              <w:t>становление м</w:t>
            </w:r>
            <w:r w:rsidR="004D186B" w:rsidRPr="002B569B">
              <w:rPr>
                <w:rFonts w:ascii="Times New Roman" w:eastAsia="Calibri" w:hAnsi="Times New Roman" w:cs="Times New Roman"/>
                <w:sz w:val="24"/>
                <w:szCs w:val="24"/>
              </w:rPr>
              <w:t>о</w:t>
            </w:r>
            <w:r w:rsidR="004D186B" w:rsidRPr="002B569B">
              <w:rPr>
                <w:rFonts w:ascii="Times New Roman" w:eastAsia="Calibri" w:hAnsi="Times New Roman" w:cs="Times New Roman"/>
                <w:sz w:val="24"/>
                <w:szCs w:val="24"/>
              </w:rPr>
              <w:t>лекулярной фо</w:t>
            </w:r>
            <w:r w:rsidR="004D186B" w:rsidRPr="002B569B">
              <w:rPr>
                <w:rFonts w:ascii="Times New Roman" w:eastAsia="Calibri" w:hAnsi="Times New Roman" w:cs="Times New Roman"/>
                <w:sz w:val="24"/>
                <w:szCs w:val="24"/>
              </w:rPr>
              <w:t>р</w:t>
            </w:r>
            <w:r w:rsidR="004D186B" w:rsidRPr="002B569B">
              <w:rPr>
                <w:rFonts w:ascii="Times New Roman" w:eastAsia="Calibri" w:hAnsi="Times New Roman" w:cs="Times New Roman"/>
                <w:sz w:val="24"/>
                <w:szCs w:val="24"/>
              </w:rPr>
              <w:t>мулы вещества по массовым долям элем</w:t>
            </w:r>
            <w:r w:rsidR="004D186B" w:rsidRPr="002B569B">
              <w:rPr>
                <w:rFonts w:ascii="Times New Roman" w:hAnsi="Times New Roman" w:cs="Times New Roman"/>
                <w:sz w:val="24"/>
                <w:szCs w:val="24"/>
              </w:rPr>
              <w:t>е</w:t>
            </w:r>
            <w:r w:rsidR="004D186B" w:rsidRPr="002B569B">
              <w:rPr>
                <w:rFonts w:ascii="Times New Roman" w:eastAsia="Calibri" w:hAnsi="Times New Roman" w:cs="Times New Roman"/>
                <w:sz w:val="24"/>
                <w:szCs w:val="24"/>
              </w:rPr>
              <w:t>нта, плотн</w:t>
            </w:r>
            <w:r w:rsidR="004D186B" w:rsidRPr="002B569B">
              <w:rPr>
                <w:rFonts w:ascii="Times New Roman" w:eastAsia="Calibri" w:hAnsi="Times New Roman" w:cs="Times New Roman"/>
                <w:sz w:val="24"/>
                <w:szCs w:val="24"/>
              </w:rPr>
              <w:t>о</w:t>
            </w:r>
            <w:r w:rsidR="004D186B" w:rsidRPr="002B569B">
              <w:rPr>
                <w:rFonts w:ascii="Times New Roman" w:eastAsia="Calibri" w:hAnsi="Times New Roman" w:cs="Times New Roman"/>
                <w:sz w:val="24"/>
                <w:szCs w:val="24"/>
              </w:rPr>
              <w:t>сти или относ</w:t>
            </w:r>
            <w:r w:rsidR="004D186B" w:rsidRPr="002B569B">
              <w:rPr>
                <w:rFonts w:ascii="Times New Roman" w:eastAsia="Calibri" w:hAnsi="Times New Roman" w:cs="Times New Roman"/>
                <w:sz w:val="24"/>
                <w:szCs w:val="24"/>
              </w:rPr>
              <w:t>и</w:t>
            </w:r>
            <w:r w:rsidR="004D186B" w:rsidRPr="002B569B">
              <w:rPr>
                <w:rFonts w:ascii="Times New Roman" w:eastAsia="Calibri" w:hAnsi="Times New Roman" w:cs="Times New Roman"/>
                <w:sz w:val="24"/>
                <w:szCs w:val="24"/>
              </w:rPr>
              <w:t>тельной плотн</w:t>
            </w:r>
            <w:r w:rsidR="004D186B" w:rsidRPr="002B569B">
              <w:rPr>
                <w:rFonts w:ascii="Times New Roman" w:eastAsia="Calibri" w:hAnsi="Times New Roman" w:cs="Times New Roman"/>
                <w:sz w:val="24"/>
                <w:szCs w:val="24"/>
              </w:rPr>
              <w:t>о</w:t>
            </w:r>
            <w:r w:rsidR="004D186B" w:rsidRPr="002B569B">
              <w:rPr>
                <w:rFonts w:ascii="Times New Roman" w:eastAsia="Calibri" w:hAnsi="Times New Roman" w:cs="Times New Roman"/>
                <w:sz w:val="24"/>
                <w:szCs w:val="24"/>
              </w:rPr>
              <w:lastRenderedPageBreak/>
              <w:t>сти вещества.</w:t>
            </w:r>
            <w:r w:rsidR="004D186B" w:rsidRPr="002B569B">
              <w:rPr>
                <w:rFonts w:ascii="Times New Roman" w:hAnsi="Times New Roman" w:cs="Times New Roman"/>
                <w:sz w:val="24"/>
                <w:szCs w:val="24"/>
              </w:rPr>
              <w:t xml:space="preserve"> </w:t>
            </w:r>
          </w:p>
        </w:tc>
        <w:tc>
          <w:tcPr>
            <w:tcW w:w="851" w:type="dxa"/>
            <w:tcBorders>
              <w:left w:val="single" w:sz="4" w:space="0" w:color="auto"/>
              <w:right w:val="single" w:sz="4" w:space="0" w:color="auto"/>
            </w:tcBorders>
            <w:vAlign w:val="center"/>
          </w:tcPr>
          <w:p w:rsidR="00F51D63" w:rsidRPr="002B569B" w:rsidRDefault="00B81300"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2</w:t>
            </w:r>
          </w:p>
        </w:tc>
        <w:tc>
          <w:tcPr>
            <w:tcW w:w="1842" w:type="dxa"/>
            <w:tcBorders>
              <w:left w:val="single" w:sz="4" w:space="0" w:color="auto"/>
              <w:right w:val="single" w:sz="4" w:space="0" w:color="auto"/>
            </w:tcBorders>
          </w:tcPr>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F51D63" w:rsidRPr="002B569B" w:rsidRDefault="004D186B" w:rsidP="00BC3733">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w:t>
            </w:r>
            <w:r w:rsidR="00BC3733" w:rsidRPr="002B569B">
              <w:rPr>
                <w:rFonts w:ascii="Times New Roman" w:eastAsia="Calibri" w:hAnsi="Times New Roman" w:cs="Times New Roman"/>
                <w:sz w:val="24"/>
                <w:szCs w:val="24"/>
              </w:rPr>
              <w:t xml:space="preserve">ять самостоятельно </w:t>
            </w:r>
            <w:r w:rsidRPr="002B569B">
              <w:rPr>
                <w:rFonts w:ascii="Times New Roman" w:eastAsia="Calibri" w:hAnsi="Times New Roman" w:cs="Times New Roman"/>
                <w:sz w:val="24"/>
                <w:szCs w:val="24"/>
              </w:rPr>
              <w:t>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м</w:t>
            </w:r>
            <w:r w:rsidR="00BC3733" w:rsidRPr="002B569B">
              <w:rPr>
                <w:rFonts w:ascii="Times New Roman" w:eastAsia="Calibri" w:hAnsi="Times New Roman" w:cs="Times New Roman"/>
                <w:sz w:val="24"/>
                <w:szCs w:val="24"/>
              </w:rPr>
              <w:t>ы</w:t>
            </w:r>
            <w:r w:rsidRPr="002B569B">
              <w:rPr>
                <w:rFonts w:ascii="Times New Roman" w:eastAsia="Calibri" w:hAnsi="Times New Roman" w:cs="Times New Roman"/>
                <w:sz w:val="24"/>
                <w:szCs w:val="24"/>
              </w:rPr>
              <w:t xml:space="preserve"> реше</w:t>
            </w:r>
            <w:r w:rsidR="00BC3733" w:rsidRPr="002B569B">
              <w:rPr>
                <w:rFonts w:ascii="Times New Roman" w:eastAsia="Calibri" w:hAnsi="Times New Roman" w:cs="Times New Roman"/>
                <w:sz w:val="24"/>
                <w:szCs w:val="24"/>
              </w:rPr>
              <w:t>ния</w:t>
            </w:r>
            <w:r w:rsidRPr="002B569B">
              <w:rPr>
                <w:rFonts w:ascii="Times New Roman" w:eastAsia="Calibri" w:hAnsi="Times New Roman" w:cs="Times New Roman"/>
                <w:sz w:val="24"/>
                <w:szCs w:val="24"/>
              </w:rPr>
              <w:t xml:space="preserve"> задач.   </w:t>
            </w:r>
            <w:r w:rsidR="00BC3733" w:rsidRPr="002B569B">
              <w:rPr>
                <w:rFonts w:ascii="Times New Roman" w:eastAsia="Times New Roman" w:hAnsi="Times New Roman" w:cs="Times New Roman"/>
                <w:sz w:val="24"/>
                <w:szCs w:val="24"/>
                <w:lang w:eastAsia="ru-RU"/>
              </w:rPr>
              <w:t>Использовать готовые алгоритмы при решении з</w:t>
            </w:r>
            <w:r w:rsidR="00BC3733" w:rsidRPr="002B569B">
              <w:rPr>
                <w:rFonts w:ascii="Times New Roman" w:eastAsia="Times New Roman" w:hAnsi="Times New Roman" w:cs="Times New Roman"/>
                <w:sz w:val="24"/>
                <w:szCs w:val="24"/>
                <w:lang w:eastAsia="ru-RU"/>
              </w:rPr>
              <w:t>а</w:t>
            </w:r>
            <w:r w:rsidR="00BC3733"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F51D63"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DF5014"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26.11</w:t>
            </w:r>
          </w:p>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03.12</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14</w:t>
            </w:r>
            <w:r w:rsidR="00B81300" w:rsidRPr="002B569B">
              <w:rPr>
                <w:rFonts w:ascii="Times New Roman" w:hAnsi="Times New Roman" w:cs="Times New Roman"/>
                <w:sz w:val="24"/>
                <w:szCs w:val="24"/>
              </w:rPr>
              <w:t>,15</w:t>
            </w:r>
          </w:p>
        </w:tc>
        <w:tc>
          <w:tcPr>
            <w:tcW w:w="2118" w:type="dxa"/>
            <w:tcBorders>
              <w:left w:val="single" w:sz="4" w:space="0" w:color="auto"/>
              <w:right w:val="single" w:sz="4" w:space="0" w:color="auto"/>
            </w:tcBorders>
            <w:vAlign w:val="center"/>
          </w:tcPr>
          <w:p w:rsidR="00F51D63" w:rsidRPr="002B569B" w:rsidRDefault="00DD646C"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Решение задач на у</w:t>
            </w:r>
            <w:r w:rsidR="00B81300" w:rsidRPr="002B569B">
              <w:rPr>
                <w:rFonts w:ascii="Times New Roman" w:eastAsia="Calibri" w:hAnsi="Times New Roman" w:cs="Times New Roman"/>
                <w:sz w:val="24"/>
                <w:szCs w:val="24"/>
              </w:rPr>
              <w:t>становление формулы вещ</w:t>
            </w:r>
            <w:r w:rsidR="00B81300" w:rsidRPr="002B569B">
              <w:rPr>
                <w:rFonts w:ascii="Times New Roman" w:eastAsia="Calibri" w:hAnsi="Times New Roman" w:cs="Times New Roman"/>
                <w:sz w:val="24"/>
                <w:szCs w:val="24"/>
              </w:rPr>
              <w:t>е</w:t>
            </w:r>
            <w:r w:rsidR="00B81300" w:rsidRPr="002B569B">
              <w:rPr>
                <w:rFonts w:ascii="Times New Roman" w:eastAsia="Calibri" w:hAnsi="Times New Roman" w:cs="Times New Roman"/>
                <w:sz w:val="24"/>
                <w:szCs w:val="24"/>
              </w:rPr>
              <w:t>ства по продуктам сгорания</w:t>
            </w:r>
          </w:p>
        </w:tc>
        <w:tc>
          <w:tcPr>
            <w:tcW w:w="851" w:type="dxa"/>
            <w:tcBorders>
              <w:left w:val="single" w:sz="4" w:space="0" w:color="auto"/>
              <w:right w:val="single" w:sz="4" w:space="0" w:color="auto"/>
            </w:tcBorders>
            <w:vAlign w:val="center"/>
          </w:tcPr>
          <w:p w:rsidR="00F51D63" w:rsidRPr="002B569B" w:rsidRDefault="00B81300"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p>
        </w:tc>
        <w:tc>
          <w:tcPr>
            <w:tcW w:w="1842" w:type="dxa"/>
            <w:tcBorders>
              <w:left w:val="single" w:sz="4" w:space="0" w:color="auto"/>
              <w:right w:val="single" w:sz="4" w:space="0" w:color="auto"/>
            </w:tcBorders>
          </w:tcPr>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F51D63"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F51D63"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10.12</w:t>
            </w:r>
          </w:p>
          <w:p w:rsidR="00DF5014"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17.12</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B81300"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16,</w:t>
            </w:r>
            <w:r w:rsidR="00F51D63" w:rsidRPr="002B569B">
              <w:rPr>
                <w:rFonts w:ascii="Times New Roman" w:hAnsi="Times New Roman" w:cs="Times New Roman"/>
                <w:sz w:val="24"/>
                <w:szCs w:val="24"/>
              </w:rPr>
              <w:t>17</w:t>
            </w:r>
          </w:p>
        </w:tc>
        <w:tc>
          <w:tcPr>
            <w:tcW w:w="2118" w:type="dxa"/>
            <w:tcBorders>
              <w:left w:val="single" w:sz="4" w:space="0" w:color="auto"/>
              <w:right w:val="single" w:sz="4" w:space="0" w:color="auto"/>
            </w:tcBorders>
            <w:vAlign w:val="center"/>
          </w:tcPr>
          <w:p w:rsidR="00F51D63" w:rsidRPr="002B569B" w:rsidRDefault="004D186B"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Решение комб</w:t>
            </w:r>
            <w:r w:rsidRPr="002B569B">
              <w:rPr>
                <w:rFonts w:ascii="Times New Roman" w:eastAsia="Calibri" w:hAnsi="Times New Roman" w:cs="Times New Roman"/>
                <w:sz w:val="24"/>
                <w:szCs w:val="24"/>
              </w:rPr>
              <w:t>и</w:t>
            </w:r>
            <w:r w:rsidRPr="002B569B">
              <w:rPr>
                <w:rFonts w:ascii="Times New Roman" w:eastAsia="Calibri" w:hAnsi="Times New Roman" w:cs="Times New Roman"/>
                <w:sz w:val="24"/>
                <w:szCs w:val="24"/>
              </w:rPr>
              <w:t>нированных и расчетных задач на примеси и ма</w:t>
            </w:r>
            <w:r w:rsidRPr="002B569B">
              <w:rPr>
                <w:rFonts w:ascii="Times New Roman" w:eastAsia="Calibri" w:hAnsi="Times New Roman" w:cs="Times New Roman"/>
                <w:sz w:val="24"/>
                <w:szCs w:val="24"/>
              </w:rPr>
              <w:t>с</w:t>
            </w:r>
            <w:r w:rsidRPr="002B569B">
              <w:rPr>
                <w:rFonts w:ascii="Times New Roman" w:eastAsia="Calibri" w:hAnsi="Times New Roman" w:cs="Times New Roman"/>
                <w:sz w:val="24"/>
                <w:szCs w:val="24"/>
              </w:rPr>
              <w:t>совую долю в</w:t>
            </w:r>
            <w:r w:rsidRPr="002B569B">
              <w:rPr>
                <w:rFonts w:ascii="Times New Roman" w:eastAsia="Calibri" w:hAnsi="Times New Roman" w:cs="Times New Roman"/>
                <w:sz w:val="24"/>
                <w:szCs w:val="24"/>
              </w:rPr>
              <w:t>ы</w:t>
            </w:r>
            <w:r w:rsidRPr="002B569B">
              <w:rPr>
                <w:rFonts w:ascii="Times New Roman" w:eastAsia="Calibri" w:hAnsi="Times New Roman" w:cs="Times New Roman"/>
                <w:sz w:val="24"/>
                <w:szCs w:val="24"/>
              </w:rPr>
              <w:t>хода продукта</w:t>
            </w:r>
          </w:p>
        </w:tc>
        <w:tc>
          <w:tcPr>
            <w:tcW w:w="851" w:type="dxa"/>
            <w:tcBorders>
              <w:left w:val="single" w:sz="4" w:space="0" w:color="auto"/>
              <w:right w:val="single" w:sz="4" w:space="0" w:color="auto"/>
            </w:tcBorders>
            <w:vAlign w:val="center"/>
          </w:tcPr>
          <w:p w:rsidR="00F51D63" w:rsidRPr="002B569B" w:rsidRDefault="00B81300"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p>
        </w:tc>
        <w:tc>
          <w:tcPr>
            <w:tcW w:w="1842" w:type="dxa"/>
            <w:tcBorders>
              <w:left w:val="single" w:sz="4" w:space="0" w:color="auto"/>
              <w:right w:val="single" w:sz="4" w:space="0" w:color="auto"/>
            </w:tcBorders>
          </w:tcPr>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F51D63"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F51D63"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DF5014"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24.12</w:t>
            </w: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18</w:t>
            </w:r>
          </w:p>
        </w:tc>
        <w:tc>
          <w:tcPr>
            <w:tcW w:w="2118" w:type="dxa"/>
            <w:tcBorders>
              <w:left w:val="single" w:sz="4" w:space="0" w:color="auto"/>
              <w:right w:val="single" w:sz="4" w:space="0" w:color="auto"/>
            </w:tcBorders>
            <w:vAlign w:val="center"/>
          </w:tcPr>
          <w:p w:rsidR="00F51D63" w:rsidRPr="002B569B" w:rsidRDefault="004D186B"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Решение задач на газовые смеси.</w:t>
            </w:r>
          </w:p>
        </w:tc>
        <w:tc>
          <w:tcPr>
            <w:tcW w:w="851" w:type="dxa"/>
            <w:tcBorders>
              <w:left w:val="single" w:sz="4" w:space="0" w:color="auto"/>
              <w:right w:val="single" w:sz="4" w:space="0" w:color="auto"/>
            </w:tcBorders>
            <w:vAlign w:val="center"/>
          </w:tcPr>
          <w:p w:rsidR="00F51D63" w:rsidRPr="002B569B" w:rsidRDefault="00B81300"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F51D63"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F51D63"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19</w:t>
            </w:r>
          </w:p>
        </w:tc>
        <w:tc>
          <w:tcPr>
            <w:tcW w:w="2118" w:type="dxa"/>
            <w:tcBorders>
              <w:left w:val="single" w:sz="4" w:space="0" w:color="auto"/>
              <w:right w:val="single" w:sz="4" w:space="0" w:color="auto"/>
            </w:tcBorders>
            <w:vAlign w:val="center"/>
          </w:tcPr>
          <w:p w:rsidR="00F51D63" w:rsidRPr="002B569B" w:rsidRDefault="004D186B" w:rsidP="004D186B">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b/>
                <w:sz w:val="24"/>
                <w:szCs w:val="24"/>
              </w:rPr>
              <w:t>Контрольная р</w:t>
            </w:r>
            <w:r w:rsidRPr="002B569B">
              <w:rPr>
                <w:rFonts w:ascii="Times New Roman" w:eastAsia="Calibri" w:hAnsi="Times New Roman" w:cs="Times New Roman"/>
                <w:b/>
                <w:sz w:val="24"/>
                <w:szCs w:val="24"/>
              </w:rPr>
              <w:t>а</w:t>
            </w:r>
            <w:r w:rsidRPr="002B569B">
              <w:rPr>
                <w:rFonts w:ascii="Times New Roman" w:eastAsia="Calibri" w:hAnsi="Times New Roman" w:cs="Times New Roman"/>
                <w:b/>
                <w:sz w:val="24"/>
                <w:szCs w:val="24"/>
              </w:rPr>
              <w:t>бота №1</w:t>
            </w:r>
            <w:r w:rsidRPr="002B569B">
              <w:rPr>
                <w:rFonts w:ascii="Times New Roman" w:eastAsia="Calibri" w:hAnsi="Times New Roman" w:cs="Times New Roman"/>
                <w:sz w:val="24"/>
                <w:szCs w:val="24"/>
              </w:rPr>
              <w:t xml:space="preserve"> по теме: «Углеводороды»</w:t>
            </w:r>
          </w:p>
        </w:tc>
        <w:tc>
          <w:tcPr>
            <w:tcW w:w="851" w:type="dxa"/>
            <w:tcBorders>
              <w:left w:val="single" w:sz="4" w:space="0" w:color="auto"/>
              <w:right w:val="single" w:sz="4" w:space="0" w:color="auto"/>
            </w:tcBorders>
            <w:vAlign w:val="center"/>
          </w:tcPr>
          <w:p w:rsidR="00F51D63" w:rsidRPr="002B569B" w:rsidRDefault="004D186B"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F51D63"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развивающего контроля</w:t>
            </w:r>
          </w:p>
        </w:tc>
        <w:tc>
          <w:tcPr>
            <w:tcW w:w="4111" w:type="dxa"/>
            <w:tcBorders>
              <w:left w:val="single" w:sz="4" w:space="0" w:color="auto"/>
              <w:right w:val="single" w:sz="4" w:space="0" w:color="auto"/>
            </w:tcBorders>
          </w:tcPr>
          <w:p w:rsidR="00F51D63"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Осуществлять познавательную р</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флексию в отношении собственных достижений в процессе решения учебных и познавательных задач</w:t>
            </w:r>
          </w:p>
        </w:tc>
        <w:tc>
          <w:tcPr>
            <w:tcW w:w="1985" w:type="dxa"/>
            <w:tcBorders>
              <w:left w:val="single" w:sz="4" w:space="0" w:color="auto"/>
              <w:right w:val="single" w:sz="4" w:space="0" w:color="auto"/>
            </w:tcBorders>
          </w:tcPr>
          <w:p w:rsidR="00A146C4" w:rsidRPr="002B569B" w:rsidRDefault="00A146C4" w:rsidP="00A476ED">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Тематический. Контрольная</w:t>
            </w:r>
          </w:p>
          <w:p w:rsidR="00F51D63" w:rsidRPr="002B569B" w:rsidRDefault="00A146C4" w:rsidP="00A476ED">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F51D63" w:rsidRPr="002B569B" w:rsidTr="00A476ED">
        <w:trPr>
          <w:trHeight w:val="430"/>
          <w:jc w:val="center"/>
        </w:trPr>
        <w:tc>
          <w:tcPr>
            <w:tcW w:w="579" w:type="dxa"/>
            <w:tcBorders>
              <w:left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2118" w:type="dxa"/>
            <w:tcBorders>
              <w:left w:val="single" w:sz="4" w:space="0" w:color="auto"/>
              <w:right w:val="single" w:sz="4" w:space="0" w:color="auto"/>
            </w:tcBorders>
            <w:vAlign w:val="center"/>
          </w:tcPr>
          <w:p w:rsidR="00F51D63" w:rsidRPr="002B569B" w:rsidRDefault="004D186B" w:rsidP="004D186B">
            <w:pPr>
              <w:tabs>
                <w:tab w:val="left" w:pos="7410"/>
              </w:tabs>
              <w:spacing w:after="0" w:line="240" w:lineRule="auto"/>
              <w:jc w:val="center"/>
              <w:rPr>
                <w:rFonts w:ascii="Times New Roman" w:hAnsi="Times New Roman" w:cs="Times New Roman"/>
                <w:sz w:val="24"/>
                <w:szCs w:val="24"/>
              </w:rPr>
            </w:pPr>
            <w:r w:rsidRPr="002B569B">
              <w:rPr>
                <w:rFonts w:ascii="Times New Roman" w:eastAsia="Calibri" w:hAnsi="Times New Roman" w:cs="Times New Roman"/>
                <w:b/>
                <w:sz w:val="24"/>
                <w:szCs w:val="24"/>
              </w:rPr>
              <w:t>Кислородос</w:t>
            </w:r>
            <w:r w:rsidRPr="002B569B">
              <w:rPr>
                <w:rFonts w:ascii="Times New Roman" w:eastAsia="Calibri" w:hAnsi="Times New Roman" w:cs="Times New Roman"/>
                <w:b/>
                <w:sz w:val="24"/>
                <w:szCs w:val="24"/>
              </w:rPr>
              <w:t>о</w:t>
            </w:r>
            <w:r w:rsidRPr="002B569B">
              <w:rPr>
                <w:rFonts w:ascii="Times New Roman" w:eastAsia="Calibri" w:hAnsi="Times New Roman" w:cs="Times New Roman"/>
                <w:b/>
                <w:sz w:val="24"/>
                <w:szCs w:val="24"/>
              </w:rPr>
              <w:t>держащие орг</w:t>
            </w:r>
            <w:r w:rsidRPr="002B569B">
              <w:rPr>
                <w:rFonts w:ascii="Times New Roman" w:eastAsia="Calibri" w:hAnsi="Times New Roman" w:cs="Times New Roman"/>
                <w:b/>
                <w:sz w:val="24"/>
                <w:szCs w:val="24"/>
              </w:rPr>
              <w:t>а</w:t>
            </w:r>
            <w:r w:rsidRPr="002B569B">
              <w:rPr>
                <w:rFonts w:ascii="Times New Roman" w:eastAsia="Calibri" w:hAnsi="Times New Roman" w:cs="Times New Roman"/>
                <w:b/>
                <w:sz w:val="24"/>
                <w:szCs w:val="24"/>
              </w:rPr>
              <w:t>нические соед</w:t>
            </w:r>
            <w:r w:rsidRPr="002B569B">
              <w:rPr>
                <w:rFonts w:ascii="Times New Roman" w:eastAsia="Calibri" w:hAnsi="Times New Roman" w:cs="Times New Roman"/>
                <w:b/>
                <w:sz w:val="24"/>
                <w:szCs w:val="24"/>
              </w:rPr>
              <w:t>и</w:t>
            </w:r>
            <w:r w:rsidRPr="002B569B">
              <w:rPr>
                <w:rFonts w:ascii="Times New Roman" w:eastAsia="Calibri" w:hAnsi="Times New Roman" w:cs="Times New Roman"/>
                <w:b/>
                <w:sz w:val="24"/>
                <w:szCs w:val="24"/>
              </w:rPr>
              <w:t>нения</w:t>
            </w:r>
          </w:p>
        </w:tc>
        <w:tc>
          <w:tcPr>
            <w:tcW w:w="851" w:type="dxa"/>
            <w:tcBorders>
              <w:left w:val="single" w:sz="4" w:space="0" w:color="auto"/>
              <w:right w:val="single" w:sz="4" w:space="0" w:color="auto"/>
            </w:tcBorders>
            <w:vAlign w:val="center"/>
          </w:tcPr>
          <w:p w:rsidR="00F51D63"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9</w:t>
            </w:r>
          </w:p>
        </w:tc>
        <w:tc>
          <w:tcPr>
            <w:tcW w:w="1842" w:type="dxa"/>
            <w:tcBorders>
              <w:left w:val="single" w:sz="4" w:space="0" w:color="auto"/>
              <w:right w:val="single" w:sz="4" w:space="0" w:color="auto"/>
            </w:tcBorders>
          </w:tcPr>
          <w:p w:rsidR="00F51D63" w:rsidRPr="002B569B" w:rsidRDefault="00F51D63" w:rsidP="00A476ED">
            <w:pPr>
              <w:tabs>
                <w:tab w:val="left" w:pos="7410"/>
              </w:tabs>
              <w:spacing w:after="0" w:line="240" w:lineRule="auto"/>
              <w:rPr>
                <w:rFonts w:ascii="Times New Roman" w:hAnsi="Times New Roman" w:cs="Times New Roman"/>
                <w:sz w:val="24"/>
                <w:szCs w:val="24"/>
              </w:rPr>
            </w:pPr>
          </w:p>
        </w:tc>
        <w:tc>
          <w:tcPr>
            <w:tcW w:w="4111" w:type="dxa"/>
            <w:tcBorders>
              <w:left w:val="single" w:sz="4" w:space="0" w:color="auto"/>
              <w:right w:val="single" w:sz="4" w:space="0" w:color="auto"/>
            </w:tcBorders>
          </w:tcPr>
          <w:p w:rsidR="00F51D63" w:rsidRPr="002B569B" w:rsidRDefault="00F51D63" w:rsidP="00A476ED">
            <w:pPr>
              <w:tabs>
                <w:tab w:val="left" w:pos="7410"/>
              </w:tabs>
              <w:spacing w:after="0" w:line="240" w:lineRule="auto"/>
              <w:rPr>
                <w:rFonts w:ascii="Times New Roman" w:hAnsi="Times New Roman" w:cs="Times New Roman"/>
                <w:sz w:val="24"/>
                <w:szCs w:val="24"/>
              </w:rPr>
            </w:pPr>
          </w:p>
        </w:tc>
        <w:tc>
          <w:tcPr>
            <w:tcW w:w="1985" w:type="dxa"/>
            <w:tcBorders>
              <w:left w:val="single" w:sz="4" w:space="0" w:color="auto"/>
              <w:right w:val="single" w:sz="4" w:space="0" w:color="auto"/>
            </w:tcBorders>
          </w:tcPr>
          <w:p w:rsidR="00F51D63" w:rsidRPr="002B569B" w:rsidRDefault="00F51D63" w:rsidP="00A476ED">
            <w:pPr>
              <w:spacing w:after="0" w:line="240" w:lineRule="auto"/>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F51D63" w:rsidRPr="002B569B" w:rsidRDefault="00F51D63" w:rsidP="00EE3937">
            <w:pPr>
              <w:tabs>
                <w:tab w:val="left" w:pos="7410"/>
              </w:tabs>
              <w:spacing w:after="0" w:line="240" w:lineRule="auto"/>
              <w:jc w:val="center"/>
              <w:rPr>
                <w:rFonts w:ascii="Times New Roman" w:hAnsi="Times New Roman" w:cs="Times New Roman"/>
                <w:sz w:val="24"/>
                <w:szCs w:val="24"/>
              </w:rPr>
            </w:pPr>
          </w:p>
        </w:tc>
      </w:tr>
      <w:tr w:rsidR="004D186B" w:rsidRPr="002B569B" w:rsidTr="00A476ED">
        <w:trPr>
          <w:trHeight w:val="430"/>
          <w:jc w:val="center"/>
        </w:trPr>
        <w:tc>
          <w:tcPr>
            <w:tcW w:w="579" w:type="dxa"/>
            <w:tcBorders>
              <w:left w:val="single" w:sz="4" w:space="0" w:color="auto"/>
              <w:right w:val="single" w:sz="4" w:space="0" w:color="auto"/>
            </w:tcBorders>
            <w:vAlign w:val="center"/>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20</w:t>
            </w:r>
          </w:p>
        </w:tc>
        <w:tc>
          <w:tcPr>
            <w:tcW w:w="2118" w:type="dxa"/>
            <w:tcBorders>
              <w:left w:val="single" w:sz="4" w:space="0" w:color="auto"/>
              <w:right w:val="single" w:sz="4" w:space="0" w:color="auto"/>
            </w:tcBorders>
            <w:vAlign w:val="center"/>
          </w:tcPr>
          <w:p w:rsidR="004D186B" w:rsidRPr="002B569B" w:rsidRDefault="004D186B" w:rsidP="00536368">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b/>
                <w:sz w:val="24"/>
                <w:szCs w:val="24"/>
              </w:rPr>
              <w:t>Анализ ко</w:t>
            </w:r>
            <w:r w:rsidRPr="002B569B">
              <w:rPr>
                <w:rFonts w:ascii="Times New Roman" w:hAnsi="Times New Roman" w:cs="Times New Roman"/>
                <w:b/>
                <w:sz w:val="24"/>
                <w:szCs w:val="24"/>
              </w:rPr>
              <w:t>н</w:t>
            </w:r>
            <w:r w:rsidRPr="002B569B">
              <w:rPr>
                <w:rFonts w:ascii="Times New Roman" w:hAnsi="Times New Roman" w:cs="Times New Roman"/>
                <w:b/>
                <w:sz w:val="24"/>
                <w:szCs w:val="24"/>
              </w:rPr>
              <w:t>трольной работы №1</w:t>
            </w:r>
            <w:r w:rsidR="00536368" w:rsidRPr="002B569B">
              <w:rPr>
                <w:rFonts w:ascii="Times New Roman" w:hAnsi="Times New Roman" w:cs="Times New Roman"/>
                <w:b/>
                <w:sz w:val="24"/>
                <w:szCs w:val="24"/>
              </w:rPr>
              <w:t xml:space="preserve">. </w:t>
            </w:r>
            <w:r w:rsidR="00536368" w:rsidRPr="002B569B">
              <w:rPr>
                <w:rFonts w:ascii="Times New Roman" w:hAnsi="Times New Roman" w:cs="Times New Roman"/>
                <w:sz w:val="24"/>
                <w:szCs w:val="24"/>
              </w:rPr>
              <w:t>Спирты. Классификация, номенклатура, изомерия спи</w:t>
            </w:r>
            <w:r w:rsidR="00536368" w:rsidRPr="002B569B">
              <w:rPr>
                <w:rFonts w:ascii="Times New Roman" w:hAnsi="Times New Roman" w:cs="Times New Roman"/>
                <w:sz w:val="24"/>
                <w:szCs w:val="24"/>
              </w:rPr>
              <w:t>р</w:t>
            </w:r>
            <w:r w:rsidR="00536368" w:rsidRPr="002B569B">
              <w:rPr>
                <w:rFonts w:ascii="Times New Roman" w:hAnsi="Times New Roman" w:cs="Times New Roman"/>
                <w:sz w:val="24"/>
                <w:szCs w:val="24"/>
              </w:rPr>
              <w:t>тов. Фенол. Стр</w:t>
            </w:r>
            <w:r w:rsidR="00536368" w:rsidRPr="002B569B">
              <w:rPr>
                <w:rFonts w:ascii="Times New Roman" w:hAnsi="Times New Roman" w:cs="Times New Roman"/>
                <w:sz w:val="24"/>
                <w:szCs w:val="24"/>
              </w:rPr>
              <w:t>о</w:t>
            </w:r>
            <w:r w:rsidR="00536368" w:rsidRPr="002B569B">
              <w:rPr>
                <w:rFonts w:ascii="Times New Roman" w:hAnsi="Times New Roman" w:cs="Times New Roman"/>
                <w:sz w:val="24"/>
                <w:szCs w:val="24"/>
              </w:rPr>
              <w:lastRenderedPageBreak/>
              <w:t>ение молекулы фенола..</w:t>
            </w:r>
          </w:p>
        </w:tc>
        <w:tc>
          <w:tcPr>
            <w:tcW w:w="851" w:type="dxa"/>
            <w:tcBorders>
              <w:left w:val="single" w:sz="4" w:space="0" w:color="auto"/>
              <w:right w:val="single" w:sz="4" w:space="0" w:color="auto"/>
            </w:tcBorders>
            <w:vAlign w:val="center"/>
          </w:tcPr>
          <w:p w:rsidR="004D186B"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4D186B"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4D186B"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4D186B" w:rsidRPr="002B569B" w:rsidRDefault="00165A5F" w:rsidP="00A476ED">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Тематический</w:t>
            </w:r>
          </w:p>
          <w:p w:rsidR="00165A5F" w:rsidRPr="002B569B" w:rsidRDefault="00165A5F" w:rsidP="00A476ED">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Письменная</w:t>
            </w:r>
          </w:p>
          <w:p w:rsidR="00165A5F" w:rsidRPr="002B569B" w:rsidRDefault="00165A5F" w:rsidP="00A476ED">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r>
      <w:tr w:rsidR="004D186B" w:rsidRPr="002B569B" w:rsidTr="00A476ED">
        <w:trPr>
          <w:trHeight w:val="430"/>
          <w:jc w:val="center"/>
        </w:trPr>
        <w:tc>
          <w:tcPr>
            <w:tcW w:w="579" w:type="dxa"/>
            <w:tcBorders>
              <w:left w:val="single" w:sz="4" w:space="0" w:color="auto"/>
              <w:right w:val="single" w:sz="4" w:space="0" w:color="auto"/>
            </w:tcBorders>
            <w:vAlign w:val="center"/>
          </w:tcPr>
          <w:p w:rsidR="004D186B"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21</w:t>
            </w:r>
          </w:p>
        </w:tc>
        <w:tc>
          <w:tcPr>
            <w:tcW w:w="2118" w:type="dxa"/>
            <w:tcBorders>
              <w:left w:val="single" w:sz="4" w:space="0" w:color="auto"/>
              <w:right w:val="single" w:sz="4" w:space="0" w:color="auto"/>
            </w:tcBorders>
            <w:vAlign w:val="center"/>
          </w:tcPr>
          <w:p w:rsidR="004D186B" w:rsidRPr="002B569B" w:rsidRDefault="00536368" w:rsidP="00536368">
            <w:pPr>
              <w:spacing w:after="0" w:line="240" w:lineRule="auto"/>
              <w:jc w:val="both"/>
              <w:rPr>
                <w:rFonts w:ascii="Times New Roman" w:hAnsi="Times New Roman" w:cs="Times New Roman"/>
                <w:sz w:val="24"/>
                <w:szCs w:val="24"/>
              </w:rPr>
            </w:pPr>
            <w:r w:rsidRPr="002B569B">
              <w:rPr>
                <w:rFonts w:ascii="Times New Roman" w:hAnsi="Times New Roman" w:cs="Times New Roman"/>
                <w:sz w:val="24"/>
                <w:szCs w:val="24"/>
              </w:rPr>
              <w:t>Альдегиды. М</w:t>
            </w:r>
            <w:r w:rsidRPr="002B569B">
              <w:rPr>
                <w:rFonts w:ascii="Times New Roman" w:hAnsi="Times New Roman" w:cs="Times New Roman"/>
                <w:sz w:val="24"/>
                <w:szCs w:val="24"/>
              </w:rPr>
              <w:t>е</w:t>
            </w:r>
            <w:r w:rsidRPr="002B569B">
              <w:rPr>
                <w:rFonts w:ascii="Times New Roman" w:hAnsi="Times New Roman" w:cs="Times New Roman"/>
                <w:sz w:val="24"/>
                <w:szCs w:val="24"/>
              </w:rPr>
              <w:t>таналь (формал</w:t>
            </w:r>
            <w:r w:rsidRPr="002B569B">
              <w:rPr>
                <w:rFonts w:ascii="Times New Roman" w:hAnsi="Times New Roman" w:cs="Times New Roman"/>
                <w:sz w:val="24"/>
                <w:szCs w:val="24"/>
              </w:rPr>
              <w:t>ь</w:t>
            </w:r>
            <w:r w:rsidRPr="002B569B">
              <w:rPr>
                <w:rFonts w:ascii="Times New Roman" w:hAnsi="Times New Roman" w:cs="Times New Roman"/>
                <w:sz w:val="24"/>
                <w:szCs w:val="24"/>
              </w:rPr>
              <w:t>дегид) и этаналь (ацетальдегид) как представители предельных ал</w:t>
            </w:r>
            <w:r w:rsidRPr="002B569B">
              <w:rPr>
                <w:rFonts w:ascii="Times New Roman" w:hAnsi="Times New Roman" w:cs="Times New Roman"/>
                <w:sz w:val="24"/>
                <w:szCs w:val="24"/>
              </w:rPr>
              <w:t>ь</w:t>
            </w:r>
            <w:r w:rsidRPr="002B569B">
              <w:rPr>
                <w:rFonts w:ascii="Times New Roman" w:hAnsi="Times New Roman" w:cs="Times New Roman"/>
                <w:sz w:val="24"/>
                <w:szCs w:val="24"/>
              </w:rPr>
              <w:t>дегидов. Карб</w:t>
            </w:r>
            <w:r w:rsidRPr="002B569B">
              <w:rPr>
                <w:rFonts w:ascii="Times New Roman" w:hAnsi="Times New Roman" w:cs="Times New Roman"/>
                <w:sz w:val="24"/>
                <w:szCs w:val="24"/>
              </w:rPr>
              <w:t>о</w:t>
            </w:r>
            <w:r w:rsidRPr="002B569B">
              <w:rPr>
                <w:rFonts w:ascii="Times New Roman" w:hAnsi="Times New Roman" w:cs="Times New Roman"/>
                <w:sz w:val="24"/>
                <w:szCs w:val="24"/>
              </w:rPr>
              <w:t>новые кислоты. Реакция этериф</w:t>
            </w:r>
            <w:r w:rsidRPr="002B569B">
              <w:rPr>
                <w:rFonts w:ascii="Times New Roman" w:hAnsi="Times New Roman" w:cs="Times New Roman"/>
                <w:sz w:val="24"/>
                <w:szCs w:val="24"/>
              </w:rPr>
              <w:t>и</w:t>
            </w:r>
            <w:r w:rsidRPr="002B569B">
              <w:rPr>
                <w:rFonts w:ascii="Times New Roman" w:hAnsi="Times New Roman" w:cs="Times New Roman"/>
                <w:sz w:val="24"/>
                <w:szCs w:val="24"/>
              </w:rPr>
              <w:t>кации как способ получения сло</w:t>
            </w:r>
            <w:r w:rsidRPr="002B569B">
              <w:rPr>
                <w:rFonts w:ascii="Times New Roman" w:hAnsi="Times New Roman" w:cs="Times New Roman"/>
                <w:sz w:val="24"/>
                <w:szCs w:val="24"/>
              </w:rPr>
              <w:t>ж</w:t>
            </w:r>
            <w:r w:rsidRPr="002B569B">
              <w:rPr>
                <w:rFonts w:ascii="Times New Roman" w:hAnsi="Times New Roman" w:cs="Times New Roman"/>
                <w:sz w:val="24"/>
                <w:szCs w:val="24"/>
              </w:rPr>
              <w:t>ных эфиров.</w:t>
            </w:r>
          </w:p>
        </w:tc>
        <w:tc>
          <w:tcPr>
            <w:tcW w:w="851" w:type="dxa"/>
            <w:tcBorders>
              <w:left w:val="single" w:sz="4" w:space="0" w:color="auto"/>
              <w:right w:val="single" w:sz="4" w:space="0" w:color="auto"/>
            </w:tcBorders>
            <w:vAlign w:val="center"/>
          </w:tcPr>
          <w:p w:rsidR="004D186B"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4D186B"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4D186B"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Текущий. </w:t>
            </w:r>
          </w:p>
          <w:p w:rsidR="004D186B" w:rsidRPr="002B569B" w:rsidRDefault="00165A5F" w:rsidP="00165A5F">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Устный ответ</w:t>
            </w:r>
          </w:p>
        </w:tc>
        <w:tc>
          <w:tcPr>
            <w:tcW w:w="1215" w:type="dxa"/>
            <w:tcBorders>
              <w:top w:val="single" w:sz="4" w:space="0" w:color="auto"/>
              <w:left w:val="single" w:sz="4" w:space="0" w:color="auto"/>
              <w:bottom w:val="single" w:sz="4" w:space="0" w:color="auto"/>
              <w:right w:val="single" w:sz="4" w:space="0" w:color="auto"/>
            </w:tcBorders>
            <w:vAlign w:val="center"/>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4D186B" w:rsidRPr="002B569B" w:rsidRDefault="004D186B"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22</w:t>
            </w:r>
          </w:p>
        </w:tc>
        <w:tc>
          <w:tcPr>
            <w:tcW w:w="2118" w:type="dxa"/>
            <w:tcBorders>
              <w:left w:val="single" w:sz="4" w:space="0" w:color="auto"/>
              <w:right w:val="single" w:sz="4" w:space="0" w:color="auto"/>
            </w:tcBorders>
            <w:vAlign w:val="center"/>
          </w:tcPr>
          <w:p w:rsidR="00B81300" w:rsidRPr="002B569B" w:rsidRDefault="00536368" w:rsidP="00536368">
            <w:pPr>
              <w:spacing w:after="0" w:line="240" w:lineRule="auto"/>
              <w:jc w:val="both"/>
              <w:rPr>
                <w:rFonts w:ascii="Times New Roman" w:hAnsi="Times New Roman" w:cs="Times New Roman"/>
                <w:sz w:val="24"/>
                <w:szCs w:val="24"/>
              </w:rPr>
            </w:pPr>
            <w:r w:rsidRPr="002B569B">
              <w:rPr>
                <w:rFonts w:ascii="Times New Roman" w:hAnsi="Times New Roman" w:cs="Times New Roman"/>
                <w:sz w:val="24"/>
                <w:szCs w:val="24"/>
              </w:rPr>
              <w:t xml:space="preserve">Сложные эфиры и жиры. Углеводы. Классификация углеводов. </w:t>
            </w:r>
          </w:p>
        </w:tc>
        <w:tc>
          <w:tcPr>
            <w:tcW w:w="851" w:type="dxa"/>
            <w:tcBorders>
              <w:left w:val="single" w:sz="4" w:space="0" w:color="auto"/>
              <w:right w:val="single" w:sz="4" w:space="0" w:color="auto"/>
            </w:tcBorders>
            <w:vAlign w:val="center"/>
          </w:tcPr>
          <w:p w:rsidR="00B81300"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B81300"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B81300"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Текущий. </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Письменная </w:t>
            </w:r>
          </w:p>
          <w:p w:rsidR="00B81300"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23</w:t>
            </w:r>
            <w:r w:rsidR="00263962" w:rsidRPr="002B569B">
              <w:rPr>
                <w:rFonts w:ascii="Times New Roman" w:hAnsi="Times New Roman" w:cs="Times New Roman"/>
                <w:sz w:val="24"/>
                <w:szCs w:val="24"/>
              </w:rPr>
              <w:t>,24</w:t>
            </w:r>
          </w:p>
        </w:tc>
        <w:tc>
          <w:tcPr>
            <w:tcW w:w="2118" w:type="dxa"/>
            <w:tcBorders>
              <w:left w:val="single" w:sz="4" w:space="0" w:color="auto"/>
              <w:right w:val="single" w:sz="4" w:space="0" w:color="auto"/>
            </w:tcBorders>
            <w:vAlign w:val="center"/>
          </w:tcPr>
          <w:p w:rsidR="00B14AB1" w:rsidRPr="002B569B" w:rsidRDefault="00263962" w:rsidP="00263962">
            <w:pPr>
              <w:spacing w:after="0" w:line="240" w:lineRule="auto"/>
              <w:jc w:val="both"/>
              <w:rPr>
                <w:rFonts w:ascii="Times New Roman" w:hAnsi="Times New Roman" w:cs="Times New Roman"/>
                <w:sz w:val="24"/>
                <w:szCs w:val="24"/>
              </w:rPr>
            </w:pPr>
            <w:r w:rsidRPr="002B569B">
              <w:rPr>
                <w:rFonts w:ascii="Times New Roman" w:eastAsia="Times New Roman" w:hAnsi="Times New Roman" w:cs="Times New Roman"/>
                <w:color w:val="000000"/>
                <w:sz w:val="24"/>
                <w:szCs w:val="24"/>
                <w:lang w:eastAsia="ru-RU"/>
              </w:rPr>
              <w:t>Решение задач по химическим уравнениям, если одно из исходных веществ дано в избытке.</w:t>
            </w:r>
          </w:p>
        </w:tc>
        <w:tc>
          <w:tcPr>
            <w:tcW w:w="851" w:type="dxa"/>
            <w:tcBorders>
              <w:left w:val="single" w:sz="4" w:space="0" w:color="auto"/>
              <w:right w:val="single" w:sz="4" w:space="0" w:color="auto"/>
            </w:tcBorders>
            <w:vAlign w:val="center"/>
          </w:tcPr>
          <w:p w:rsidR="00B81300"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p>
        </w:tc>
        <w:tc>
          <w:tcPr>
            <w:tcW w:w="1842" w:type="dxa"/>
            <w:tcBorders>
              <w:left w:val="single" w:sz="4" w:space="0" w:color="auto"/>
              <w:right w:val="single" w:sz="4" w:space="0" w:color="auto"/>
            </w:tcBorders>
          </w:tcPr>
          <w:p w:rsidR="00B81300"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B81300"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B81300"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536368" w:rsidP="00263962">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r w:rsidR="00263962" w:rsidRPr="002B569B">
              <w:rPr>
                <w:rFonts w:ascii="Times New Roman" w:hAnsi="Times New Roman" w:cs="Times New Roman"/>
                <w:sz w:val="24"/>
                <w:szCs w:val="24"/>
              </w:rPr>
              <w:t>5,26</w:t>
            </w:r>
          </w:p>
        </w:tc>
        <w:tc>
          <w:tcPr>
            <w:tcW w:w="2118" w:type="dxa"/>
            <w:tcBorders>
              <w:left w:val="single" w:sz="4" w:space="0" w:color="auto"/>
              <w:right w:val="single" w:sz="4" w:space="0" w:color="auto"/>
            </w:tcBorders>
            <w:vAlign w:val="center"/>
          </w:tcPr>
          <w:p w:rsidR="00B81300" w:rsidRPr="002B569B" w:rsidRDefault="00263962" w:rsidP="007B5E5C">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Решение задач на вывод формулы кислородосоде</w:t>
            </w:r>
            <w:r w:rsidRPr="002B569B">
              <w:rPr>
                <w:rFonts w:ascii="Times New Roman" w:hAnsi="Times New Roman" w:cs="Times New Roman"/>
                <w:sz w:val="24"/>
                <w:szCs w:val="24"/>
              </w:rPr>
              <w:t>р</w:t>
            </w:r>
            <w:r w:rsidRPr="002B569B">
              <w:rPr>
                <w:rFonts w:ascii="Times New Roman" w:hAnsi="Times New Roman" w:cs="Times New Roman"/>
                <w:sz w:val="24"/>
                <w:szCs w:val="24"/>
              </w:rPr>
              <w:t>жащих соедин</w:t>
            </w:r>
            <w:r w:rsidRPr="002B569B">
              <w:rPr>
                <w:rFonts w:ascii="Times New Roman" w:hAnsi="Times New Roman" w:cs="Times New Roman"/>
                <w:sz w:val="24"/>
                <w:szCs w:val="24"/>
              </w:rPr>
              <w:t>е</w:t>
            </w:r>
            <w:r w:rsidRPr="002B569B">
              <w:rPr>
                <w:rFonts w:ascii="Times New Roman" w:hAnsi="Times New Roman" w:cs="Times New Roman"/>
                <w:sz w:val="24"/>
                <w:szCs w:val="24"/>
              </w:rPr>
              <w:t>ний</w:t>
            </w:r>
          </w:p>
        </w:tc>
        <w:tc>
          <w:tcPr>
            <w:tcW w:w="851" w:type="dxa"/>
            <w:tcBorders>
              <w:left w:val="single" w:sz="4" w:space="0" w:color="auto"/>
              <w:right w:val="single" w:sz="4" w:space="0" w:color="auto"/>
            </w:tcBorders>
            <w:vAlign w:val="center"/>
          </w:tcPr>
          <w:p w:rsidR="00B81300"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p>
        </w:tc>
        <w:tc>
          <w:tcPr>
            <w:tcW w:w="1842" w:type="dxa"/>
            <w:tcBorders>
              <w:left w:val="single" w:sz="4" w:space="0" w:color="auto"/>
              <w:right w:val="single" w:sz="4" w:space="0" w:color="auto"/>
            </w:tcBorders>
          </w:tcPr>
          <w:p w:rsidR="00B81300"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B81300"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B81300"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536368" w:rsidP="00263962">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w:t>
            </w:r>
            <w:r w:rsidR="00263962" w:rsidRPr="002B569B">
              <w:rPr>
                <w:rFonts w:ascii="Times New Roman" w:hAnsi="Times New Roman" w:cs="Times New Roman"/>
                <w:sz w:val="24"/>
                <w:szCs w:val="24"/>
              </w:rPr>
              <w:t>7</w:t>
            </w:r>
          </w:p>
        </w:tc>
        <w:tc>
          <w:tcPr>
            <w:tcW w:w="2118" w:type="dxa"/>
            <w:tcBorders>
              <w:left w:val="single" w:sz="4" w:space="0" w:color="auto"/>
              <w:right w:val="single" w:sz="4" w:space="0" w:color="auto"/>
            </w:tcBorders>
            <w:vAlign w:val="center"/>
          </w:tcPr>
          <w:p w:rsidR="00B81300" w:rsidRPr="002B569B" w:rsidRDefault="00536368"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b/>
                <w:sz w:val="24"/>
                <w:szCs w:val="24"/>
              </w:rPr>
              <w:t>Практическая работа №1</w:t>
            </w:r>
            <w:r w:rsidRPr="002B569B">
              <w:rPr>
                <w:rFonts w:ascii="Times New Roman" w:hAnsi="Times New Roman" w:cs="Times New Roman"/>
                <w:b/>
                <w:sz w:val="24"/>
                <w:szCs w:val="24"/>
              </w:rPr>
              <w:t xml:space="preserve">. </w:t>
            </w:r>
            <w:r w:rsidRPr="002B569B">
              <w:rPr>
                <w:rFonts w:ascii="Times New Roman" w:eastAsia="Calibri" w:hAnsi="Times New Roman" w:cs="Times New Roman"/>
                <w:sz w:val="24"/>
                <w:szCs w:val="24"/>
              </w:rPr>
              <w:t>Х</w:t>
            </w:r>
            <w:r w:rsidRPr="002B569B">
              <w:rPr>
                <w:rFonts w:ascii="Times New Roman" w:eastAsia="Calibri" w:hAnsi="Times New Roman" w:cs="Times New Roman"/>
                <w:sz w:val="24"/>
                <w:szCs w:val="24"/>
              </w:rPr>
              <w:t>и</w:t>
            </w:r>
            <w:r w:rsidRPr="002B569B">
              <w:rPr>
                <w:rFonts w:ascii="Times New Roman" w:eastAsia="Calibri" w:hAnsi="Times New Roman" w:cs="Times New Roman"/>
                <w:sz w:val="24"/>
                <w:szCs w:val="24"/>
              </w:rPr>
              <w:t>миче</w:t>
            </w:r>
            <w:r w:rsidRPr="002B569B">
              <w:rPr>
                <w:rFonts w:ascii="Times New Roman" w:hAnsi="Times New Roman" w:cs="Times New Roman"/>
                <w:sz w:val="24"/>
                <w:szCs w:val="24"/>
              </w:rPr>
              <w:t>ские сво</w:t>
            </w:r>
            <w:r w:rsidRPr="002B569B">
              <w:rPr>
                <w:rFonts w:ascii="Times New Roman" w:hAnsi="Times New Roman" w:cs="Times New Roman"/>
                <w:sz w:val="24"/>
                <w:szCs w:val="24"/>
              </w:rPr>
              <w:t>й</w:t>
            </w:r>
            <w:r w:rsidRPr="002B569B">
              <w:rPr>
                <w:rFonts w:ascii="Times New Roman" w:hAnsi="Times New Roman" w:cs="Times New Roman"/>
                <w:sz w:val="24"/>
                <w:szCs w:val="24"/>
              </w:rPr>
              <w:t>ства этанола</w:t>
            </w:r>
            <w:r w:rsidRPr="002B569B">
              <w:rPr>
                <w:rFonts w:ascii="Times New Roman" w:eastAsia="Calibri" w:hAnsi="Times New Roman" w:cs="Times New Roman"/>
                <w:sz w:val="24"/>
                <w:szCs w:val="24"/>
              </w:rPr>
              <w:t>.</w:t>
            </w:r>
          </w:p>
        </w:tc>
        <w:tc>
          <w:tcPr>
            <w:tcW w:w="851" w:type="dxa"/>
            <w:tcBorders>
              <w:left w:val="single" w:sz="4" w:space="0" w:color="auto"/>
              <w:right w:val="single" w:sz="4" w:space="0" w:color="auto"/>
            </w:tcBorders>
            <w:vAlign w:val="center"/>
          </w:tcPr>
          <w:p w:rsidR="00B81300"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B81300"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развивающего контроля</w:t>
            </w:r>
          </w:p>
        </w:tc>
        <w:tc>
          <w:tcPr>
            <w:tcW w:w="4111" w:type="dxa"/>
            <w:tcBorders>
              <w:left w:val="single" w:sz="4" w:space="0" w:color="auto"/>
              <w:right w:val="single" w:sz="4" w:space="0" w:color="auto"/>
            </w:tcBorders>
          </w:tcPr>
          <w:p w:rsidR="00B81300" w:rsidRPr="002B569B" w:rsidRDefault="00300B59"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Наблюдать самостоятельно провод</w:t>
            </w:r>
            <w:r w:rsidRPr="002B569B">
              <w:rPr>
                <w:rFonts w:ascii="Times New Roman" w:eastAsia="Times New Roman" w:hAnsi="Times New Roman" w:cs="Times New Roman"/>
                <w:sz w:val="24"/>
                <w:szCs w:val="24"/>
                <w:lang w:eastAsia="ru-RU"/>
              </w:rPr>
              <w:t>и</w:t>
            </w:r>
            <w:r w:rsidRPr="002B569B">
              <w:rPr>
                <w:rFonts w:ascii="Times New Roman" w:eastAsia="Times New Roman" w:hAnsi="Times New Roman" w:cs="Times New Roman"/>
                <w:sz w:val="24"/>
                <w:szCs w:val="24"/>
                <w:lang w:eastAsia="ru-RU"/>
              </w:rPr>
              <w:t>мые опыты и описывать их с пом</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щью родного языка и языка химии. Делать выводы по результатам пр</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lastRenderedPageBreak/>
              <w:t>веденных химических опытов. С</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блюдать правила безопасной работы при проведении опытов</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lastRenderedPageBreak/>
              <w:t>Текущий.</w:t>
            </w:r>
          </w:p>
          <w:p w:rsidR="00B81300" w:rsidRPr="002B569B" w:rsidRDefault="00A146C4" w:rsidP="00A146C4">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 Практическая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536368" w:rsidP="00263962">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2</w:t>
            </w:r>
            <w:r w:rsidR="00263962" w:rsidRPr="002B569B">
              <w:rPr>
                <w:rFonts w:ascii="Times New Roman" w:hAnsi="Times New Roman" w:cs="Times New Roman"/>
                <w:sz w:val="24"/>
                <w:szCs w:val="24"/>
              </w:rPr>
              <w:t>8</w:t>
            </w:r>
          </w:p>
        </w:tc>
        <w:tc>
          <w:tcPr>
            <w:tcW w:w="2118" w:type="dxa"/>
            <w:tcBorders>
              <w:left w:val="single" w:sz="4" w:space="0" w:color="auto"/>
              <w:right w:val="single" w:sz="4" w:space="0" w:color="auto"/>
            </w:tcBorders>
            <w:vAlign w:val="center"/>
          </w:tcPr>
          <w:p w:rsidR="00B81300" w:rsidRPr="002B569B" w:rsidRDefault="00536368" w:rsidP="007B5E5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b/>
                <w:sz w:val="24"/>
                <w:szCs w:val="24"/>
              </w:rPr>
              <w:t>Контрольная р</w:t>
            </w:r>
            <w:r w:rsidRPr="002B569B">
              <w:rPr>
                <w:rFonts w:ascii="Times New Roman" w:eastAsia="Calibri" w:hAnsi="Times New Roman" w:cs="Times New Roman"/>
                <w:b/>
                <w:sz w:val="24"/>
                <w:szCs w:val="24"/>
              </w:rPr>
              <w:t>а</w:t>
            </w:r>
            <w:r w:rsidRPr="002B569B">
              <w:rPr>
                <w:rFonts w:ascii="Times New Roman" w:eastAsia="Calibri" w:hAnsi="Times New Roman" w:cs="Times New Roman"/>
                <w:b/>
                <w:sz w:val="24"/>
                <w:szCs w:val="24"/>
              </w:rPr>
              <w:t>бота №2</w:t>
            </w:r>
            <w:r w:rsidRPr="002B569B">
              <w:rPr>
                <w:rFonts w:ascii="Times New Roman" w:eastAsia="Calibri" w:hAnsi="Times New Roman" w:cs="Times New Roman"/>
                <w:sz w:val="24"/>
                <w:szCs w:val="24"/>
              </w:rPr>
              <w:t xml:space="preserve"> по теме: «Кислородос</w:t>
            </w:r>
            <w:r w:rsidRPr="002B569B">
              <w:rPr>
                <w:rFonts w:ascii="Times New Roman" w:eastAsia="Calibri" w:hAnsi="Times New Roman" w:cs="Times New Roman"/>
                <w:sz w:val="24"/>
                <w:szCs w:val="24"/>
              </w:rPr>
              <w:t>о</w:t>
            </w:r>
            <w:r w:rsidRPr="002B569B">
              <w:rPr>
                <w:rFonts w:ascii="Times New Roman" w:eastAsia="Calibri" w:hAnsi="Times New Roman" w:cs="Times New Roman"/>
                <w:sz w:val="24"/>
                <w:szCs w:val="24"/>
              </w:rPr>
              <w:t>держащие орг</w:t>
            </w:r>
            <w:r w:rsidRPr="002B569B">
              <w:rPr>
                <w:rFonts w:ascii="Times New Roman" w:eastAsia="Calibri" w:hAnsi="Times New Roman" w:cs="Times New Roman"/>
                <w:sz w:val="24"/>
                <w:szCs w:val="24"/>
              </w:rPr>
              <w:t>а</w:t>
            </w:r>
            <w:r w:rsidRPr="002B569B">
              <w:rPr>
                <w:rFonts w:ascii="Times New Roman" w:eastAsia="Calibri" w:hAnsi="Times New Roman" w:cs="Times New Roman"/>
                <w:sz w:val="24"/>
                <w:szCs w:val="24"/>
              </w:rPr>
              <w:t>нические соед</w:t>
            </w:r>
            <w:r w:rsidRPr="002B569B">
              <w:rPr>
                <w:rFonts w:ascii="Times New Roman" w:eastAsia="Calibri" w:hAnsi="Times New Roman" w:cs="Times New Roman"/>
                <w:sz w:val="24"/>
                <w:szCs w:val="24"/>
              </w:rPr>
              <w:t>и</w:t>
            </w:r>
            <w:r w:rsidRPr="002B569B">
              <w:rPr>
                <w:rFonts w:ascii="Times New Roman" w:eastAsia="Calibri" w:hAnsi="Times New Roman" w:cs="Times New Roman"/>
                <w:sz w:val="24"/>
                <w:szCs w:val="24"/>
              </w:rPr>
              <w:t>нения»</w:t>
            </w:r>
          </w:p>
        </w:tc>
        <w:tc>
          <w:tcPr>
            <w:tcW w:w="851" w:type="dxa"/>
            <w:tcBorders>
              <w:left w:val="single" w:sz="4" w:space="0" w:color="auto"/>
              <w:right w:val="single" w:sz="4" w:space="0" w:color="auto"/>
            </w:tcBorders>
            <w:vAlign w:val="center"/>
          </w:tcPr>
          <w:p w:rsidR="00B81300" w:rsidRPr="002B569B" w:rsidRDefault="00536368"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B81300"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развивающего контроля</w:t>
            </w:r>
          </w:p>
        </w:tc>
        <w:tc>
          <w:tcPr>
            <w:tcW w:w="4111" w:type="dxa"/>
            <w:tcBorders>
              <w:left w:val="single" w:sz="4" w:space="0" w:color="auto"/>
              <w:right w:val="single" w:sz="4" w:space="0" w:color="auto"/>
            </w:tcBorders>
          </w:tcPr>
          <w:p w:rsidR="00B81300"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Осуществлять познавательную р</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флексию в отношении собственных достижений в процессе решения учебных и познавательных задач</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Тематический. Контрольная</w:t>
            </w:r>
          </w:p>
          <w:p w:rsidR="00B81300"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B81300" w:rsidRPr="002B569B" w:rsidTr="00A476ED">
        <w:trPr>
          <w:trHeight w:val="430"/>
          <w:jc w:val="center"/>
        </w:trPr>
        <w:tc>
          <w:tcPr>
            <w:tcW w:w="579" w:type="dxa"/>
            <w:tcBorders>
              <w:left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2118" w:type="dxa"/>
            <w:tcBorders>
              <w:left w:val="single" w:sz="4" w:space="0" w:color="auto"/>
              <w:right w:val="single" w:sz="4" w:space="0" w:color="auto"/>
            </w:tcBorders>
            <w:vAlign w:val="center"/>
          </w:tcPr>
          <w:p w:rsidR="00B81300" w:rsidRPr="002B569B" w:rsidRDefault="00263962" w:rsidP="00263962">
            <w:pPr>
              <w:tabs>
                <w:tab w:val="left" w:pos="7410"/>
              </w:tabs>
              <w:spacing w:after="0" w:line="240" w:lineRule="auto"/>
              <w:jc w:val="center"/>
              <w:rPr>
                <w:rFonts w:ascii="Times New Roman" w:hAnsi="Times New Roman" w:cs="Times New Roman"/>
                <w:b/>
                <w:sz w:val="24"/>
                <w:szCs w:val="24"/>
              </w:rPr>
            </w:pPr>
            <w:r w:rsidRPr="002B569B">
              <w:rPr>
                <w:rFonts w:ascii="Times New Roman" w:eastAsia="Calibri" w:hAnsi="Times New Roman" w:cs="Times New Roman"/>
                <w:b/>
                <w:sz w:val="24"/>
                <w:szCs w:val="24"/>
              </w:rPr>
              <w:t>Азотосодерж</w:t>
            </w:r>
            <w:r w:rsidRPr="002B569B">
              <w:rPr>
                <w:rFonts w:ascii="Times New Roman" w:eastAsia="Calibri" w:hAnsi="Times New Roman" w:cs="Times New Roman"/>
                <w:b/>
                <w:sz w:val="24"/>
                <w:szCs w:val="24"/>
              </w:rPr>
              <w:t>а</w:t>
            </w:r>
            <w:r w:rsidRPr="002B569B">
              <w:rPr>
                <w:rFonts w:ascii="Times New Roman" w:eastAsia="Calibri" w:hAnsi="Times New Roman" w:cs="Times New Roman"/>
                <w:b/>
                <w:sz w:val="24"/>
                <w:szCs w:val="24"/>
              </w:rPr>
              <w:t>щие органич</w:t>
            </w:r>
            <w:r w:rsidRPr="002B569B">
              <w:rPr>
                <w:rFonts w:ascii="Times New Roman" w:eastAsia="Calibri" w:hAnsi="Times New Roman" w:cs="Times New Roman"/>
                <w:b/>
                <w:sz w:val="24"/>
                <w:szCs w:val="24"/>
              </w:rPr>
              <w:t>е</w:t>
            </w:r>
            <w:r w:rsidRPr="002B569B">
              <w:rPr>
                <w:rFonts w:ascii="Times New Roman" w:eastAsia="Calibri" w:hAnsi="Times New Roman" w:cs="Times New Roman"/>
                <w:b/>
                <w:sz w:val="24"/>
                <w:szCs w:val="24"/>
              </w:rPr>
              <w:t>ские соединения</w:t>
            </w:r>
          </w:p>
        </w:tc>
        <w:tc>
          <w:tcPr>
            <w:tcW w:w="851" w:type="dxa"/>
            <w:tcBorders>
              <w:left w:val="single" w:sz="4" w:space="0" w:color="auto"/>
              <w:right w:val="single" w:sz="4" w:space="0" w:color="auto"/>
            </w:tcBorders>
            <w:vAlign w:val="center"/>
          </w:tcPr>
          <w:p w:rsidR="00B81300"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7</w:t>
            </w:r>
          </w:p>
        </w:tc>
        <w:tc>
          <w:tcPr>
            <w:tcW w:w="1842" w:type="dxa"/>
            <w:tcBorders>
              <w:left w:val="single" w:sz="4" w:space="0" w:color="auto"/>
              <w:right w:val="single" w:sz="4" w:space="0" w:color="auto"/>
            </w:tcBorders>
          </w:tcPr>
          <w:p w:rsidR="00B81300" w:rsidRPr="002B569B" w:rsidRDefault="00B81300" w:rsidP="00A476ED">
            <w:pPr>
              <w:tabs>
                <w:tab w:val="left" w:pos="7410"/>
              </w:tabs>
              <w:spacing w:after="0" w:line="240" w:lineRule="auto"/>
              <w:rPr>
                <w:rFonts w:ascii="Times New Roman" w:hAnsi="Times New Roman" w:cs="Times New Roman"/>
                <w:sz w:val="24"/>
                <w:szCs w:val="24"/>
              </w:rPr>
            </w:pPr>
          </w:p>
        </w:tc>
        <w:tc>
          <w:tcPr>
            <w:tcW w:w="4111" w:type="dxa"/>
            <w:tcBorders>
              <w:left w:val="single" w:sz="4" w:space="0" w:color="auto"/>
              <w:right w:val="single" w:sz="4" w:space="0" w:color="auto"/>
            </w:tcBorders>
          </w:tcPr>
          <w:p w:rsidR="00B81300" w:rsidRPr="002B569B" w:rsidRDefault="00B81300" w:rsidP="00A476ED">
            <w:pPr>
              <w:tabs>
                <w:tab w:val="left" w:pos="7410"/>
              </w:tabs>
              <w:spacing w:after="0" w:line="240" w:lineRule="auto"/>
              <w:rPr>
                <w:rFonts w:ascii="Times New Roman" w:hAnsi="Times New Roman" w:cs="Times New Roman"/>
                <w:sz w:val="24"/>
                <w:szCs w:val="24"/>
              </w:rPr>
            </w:pPr>
          </w:p>
        </w:tc>
        <w:tc>
          <w:tcPr>
            <w:tcW w:w="1985" w:type="dxa"/>
            <w:tcBorders>
              <w:left w:val="single" w:sz="4" w:space="0" w:color="auto"/>
              <w:right w:val="single" w:sz="4" w:space="0" w:color="auto"/>
            </w:tcBorders>
          </w:tcPr>
          <w:p w:rsidR="00B81300" w:rsidRPr="002B569B" w:rsidRDefault="00B81300" w:rsidP="00A476ED">
            <w:pPr>
              <w:spacing w:after="0" w:line="240" w:lineRule="auto"/>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B81300" w:rsidRPr="002B569B" w:rsidRDefault="00B81300"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29</w:t>
            </w:r>
          </w:p>
        </w:tc>
        <w:tc>
          <w:tcPr>
            <w:tcW w:w="2118" w:type="dxa"/>
            <w:tcBorders>
              <w:left w:val="single" w:sz="4" w:space="0" w:color="auto"/>
              <w:right w:val="single" w:sz="4" w:space="0" w:color="auto"/>
            </w:tcBorders>
            <w:vAlign w:val="center"/>
          </w:tcPr>
          <w:p w:rsidR="00263962" w:rsidRPr="002B569B" w:rsidRDefault="00263962" w:rsidP="007B5E5C">
            <w:pPr>
              <w:tabs>
                <w:tab w:val="left" w:pos="7410"/>
              </w:tabs>
              <w:spacing w:after="0" w:line="240" w:lineRule="auto"/>
              <w:rPr>
                <w:rFonts w:ascii="Times New Roman" w:hAnsi="Times New Roman" w:cs="Times New Roman"/>
                <w:b/>
                <w:sz w:val="24"/>
                <w:szCs w:val="24"/>
              </w:rPr>
            </w:pPr>
            <w:r w:rsidRPr="002B569B">
              <w:rPr>
                <w:rFonts w:ascii="Times New Roman" w:hAnsi="Times New Roman" w:cs="Times New Roman"/>
                <w:b/>
                <w:sz w:val="24"/>
                <w:szCs w:val="24"/>
              </w:rPr>
              <w:t>Анализ ко</w:t>
            </w:r>
            <w:r w:rsidRPr="002B569B">
              <w:rPr>
                <w:rFonts w:ascii="Times New Roman" w:hAnsi="Times New Roman" w:cs="Times New Roman"/>
                <w:b/>
                <w:sz w:val="24"/>
                <w:szCs w:val="24"/>
              </w:rPr>
              <w:t>н</w:t>
            </w:r>
            <w:r w:rsidRPr="002B569B">
              <w:rPr>
                <w:rFonts w:ascii="Times New Roman" w:hAnsi="Times New Roman" w:cs="Times New Roman"/>
                <w:b/>
                <w:sz w:val="24"/>
                <w:szCs w:val="24"/>
              </w:rPr>
              <w:t>трольной работы №2</w:t>
            </w:r>
            <w:r w:rsidRPr="002B569B">
              <w:rPr>
                <w:rFonts w:ascii="Times New Roman" w:hAnsi="Times New Roman" w:cs="Times New Roman"/>
                <w:sz w:val="24"/>
                <w:szCs w:val="24"/>
              </w:rPr>
              <w:t xml:space="preserve"> Аминокисл</w:t>
            </w:r>
            <w:r w:rsidRPr="002B569B">
              <w:rPr>
                <w:rFonts w:ascii="Times New Roman" w:hAnsi="Times New Roman" w:cs="Times New Roman"/>
                <w:sz w:val="24"/>
                <w:szCs w:val="24"/>
              </w:rPr>
              <w:t>о</w:t>
            </w:r>
            <w:r w:rsidRPr="002B569B">
              <w:rPr>
                <w:rFonts w:ascii="Times New Roman" w:hAnsi="Times New Roman" w:cs="Times New Roman"/>
                <w:sz w:val="24"/>
                <w:szCs w:val="24"/>
              </w:rPr>
              <w:t>ты и белки. С</w:t>
            </w:r>
            <w:r w:rsidRPr="002B569B">
              <w:rPr>
                <w:rFonts w:ascii="Times New Roman" w:hAnsi="Times New Roman" w:cs="Times New Roman"/>
                <w:sz w:val="24"/>
                <w:szCs w:val="24"/>
              </w:rPr>
              <w:t>о</w:t>
            </w:r>
            <w:r w:rsidRPr="002B569B">
              <w:rPr>
                <w:rFonts w:ascii="Times New Roman" w:hAnsi="Times New Roman" w:cs="Times New Roman"/>
                <w:sz w:val="24"/>
                <w:szCs w:val="24"/>
              </w:rPr>
              <w:t>став и номенкл</w:t>
            </w:r>
            <w:r w:rsidRPr="002B569B">
              <w:rPr>
                <w:rFonts w:ascii="Times New Roman" w:hAnsi="Times New Roman" w:cs="Times New Roman"/>
                <w:sz w:val="24"/>
                <w:szCs w:val="24"/>
              </w:rPr>
              <w:t>а</w:t>
            </w:r>
            <w:r w:rsidRPr="002B569B">
              <w:rPr>
                <w:rFonts w:ascii="Times New Roman" w:hAnsi="Times New Roman" w:cs="Times New Roman"/>
                <w:sz w:val="24"/>
                <w:szCs w:val="24"/>
              </w:rPr>
              <w:t>тура</w:t>
            </w:r>
          </w:p>
        </w:tc>
        <w:tc>
          <w:tcPr>
            <w:tcW w:w="851" w:type="dxa"/>
            <w:tcBorders>
              <w:left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«открытия» </w:t>
            </w:r>
          </w:p>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нового знания</w:t>
            </w:r>
          </w:p>
        </w:tc>
        <w:tc>
          <w:tcPr>
            <w:tcW w:w="4111" w:type="dxa"/>
            <w:tcBorders>
              <w:left w:val="single" w:sz="4" w:space="0" w:color="auto"/>
              <w:right w:val="single" w:sz="4" w:space="0" w:color="auto"/>
            </w:tcBorders>
          </w:tcPr>
          <w:p w:rsidR="00263962" w:rsidRPr="002B569B" w:rsidRDefault="00F96BC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Называть органические вещества по их формуле.  Знать физические сво</w:t>
            </w:r>
            <w:r w:rsidRPr="002B569B">
              <w:rPr>
                <w:rFonts w:ascii="Times New Roman" w:eastAsia="Times New Roman" w:hAnsi="Times New Roman" w:cs="Times New Roman"/>
                <w:sz w:val="24"/>
                <w:szCs w:val="24"/>
                <w:lang w:eastAsia="ru-RU"/>
              </w:rPr>
              <w:t>й</w:t>
            </w:r>
            <w:r w:rsidRPr="002B569B">
              <w:rPr>
                <w:rFonts w:ascii="Times New Roman" w:eastAsia="Times New Roman" w:hAnsi="Times New Roman" w:cs="Times New Roman"/>
                <w:sz w:val="24"/>
                <w:szCs w:val="24"/>
                <w:lang w:eastAsia="ru-RU"/>
              </w:rPr>
              <w:t>ства веществ. Определять возмо</w:t>
            </w:r>
            <w:r w:rsidRPr="002B569B">
              <w:rPr>
                <w:rFonts w:ascii="Times New Roman" w:eastAsia="Times New Roman" w:hAnsi="Times New Roman" w:cs="Times New Roman"/>
                <w:sz w:val="24"/>
                <w:szCs w:val="24"/>
                <w:lang w:eastAsia="ru-RU"/>
              </w:rPr>
              <w:t>ж</w:t>
            </w:r>
            <w:r w:rsidRPr="002B569B">
              <w:rPr>
                <w:rFonts w:ascii="Times New Roman" w:eastAsia="Times New Roman" w:hAnsi="Times New Roman" w:cs="Times New Roman"/>
                <w:sz w:val="24"/>
                <w:szCs w:val="24"/>
                <w:lang w:eastAsia="ru-RU"/>
              </w:rPr>
              <w:t>ность протекания химических реа</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ций.</w:t>
            </w:r>
          </w:p>
        </w:tc>
        <w:tc>
          <w:tcPr>
            <w:tcW w:w="1985" w:type="dxa"/>
            <w:tcBorders>
              <w:left w:val="single" w:sz="4" w:space="0" w:color="auto"/>
              <w:right w:val="single" w:sz="4" w:space="0" w:color="auto"/>
            </w:tcBorders>
          </w:tcPr>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Тематический</w:t>
            </w:r>
          </w:p>
          <w:p w:rsidR="00165A5F" w:rsidRPr="002B569B" w:rsidRDefault="00165A5F" w:rsidP="00165A5F">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Письменная</w:t>
            </w:r>
          </w:p>
          <w:p w:rsidR="00263962" w:rsidRPr="002B569B" w:rsidRDefault="00165A5F" w:rsidP="00165A5F">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30</w:t>
            </w:r>
          </w:p>
        </w:tc>
        <w:tc>
          <w:tcPr>
            <w:tcW w:w="2118" w:type="dxa"/>
            <w:tcBorders>
              <w:left w:val="single" w:sz="4" w:space="0" w:color="auto"/>
              <w:right w:val="single" w:sz="4" w:space="0" w:color="auto"/>
            </w:tcBorders>
            <w:vAlign w:val="center"/>
          </w:tcPr>
          <w:p w:rsidR="00263962" w:rsidRPr="002B569B" w:rsidRDefault="00CF327A" w:rsidP="00CF327A">
            <w:pPr>
              <w:spacing w:after="0" w:line="240" w:lineRule="auto"/>
              <w:jc w:val="both"/>
              <w:rPr>
                <w:rFonts w:ascii="Times New Roman" w:eastAsia="Calibri" w:hAnsi="Times New Roman" w:cs="Times New Roman"/>
                <w:sz w:val="24"/>
                <w:szCs w:val="24"/>
              </w:rPr>
            </w:pPr>
            <w:r w:rsidRPr="002B569B">
              <w:rPr>
                <w:rFonts w:ascii="Times New Roman" w:eastAsia="Calibri" w:hAnsi="Times New Roman" w:cs="Times New Roman"/>
                <w:sz w:val="24"/>
                <w:szCs w:val="24"/>
              </w:rPr>
              <w:t>Решение расче</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ных задач по в</w:t>
            </w:r>
            <w:r w:rsidRPr="002B569B">
              <w:rPr>
                <w:rFonts w:ascii="Times New Roman" w:eastAsia="Calibri" w:hAnsi="Times New Roman" w:cs="Times New Roman"/>
                <w:sz w:val="24"/>
                <w:szCs w:val="24"/>
              </w:rPr>
              <w:t>ы</w:t>
            </w:r>
            <w:r w:rsidRPr="002B569B">
              <w:rPr>
                <w:rFonts w:ascii="Times New Roman" w:eastAsia="Calibri" w:hAnsi="Times New Roman" w:cs="Times New Roman"/>
                <w:sz w:val="24"/>
                <w:szCs w:val="24"/>
              </w:rPr>
              <w:t>воду молекуля</w:t>
            </w:r>
            <w:r w:rsidRPr="002B569B">
              <w:rPr>
                <w:rFonts w:ascii="Times New Roman" w:eastAsia="Calibri" w:hAnsi="Times New Roman" w:cs="Times New Roman"/>
                <w:sz w:val="24"/>
                <w:szCs w:val="24"/>
              </w:rPr>
              <w:t>р</w:t>
            </w:r>
            <w:r w:rsidRPr="002B569B">
              <w:rPr>
                <w:rFonts w:ascii="Times New Roman" w:eastAsia="Calibri" w:hAnsi="Times New Roman" w:cs="Times New Roman"/>
                <w:sz w:val="24"/>
                <w:szCs w:val="24"/>
              </w:rPr>
              <w:t>ной формулы аз</w:t>
            </w:r>
            <w:r w:rsidRPr="002B569B">
              <w:rPr>
                <w:rFonts w:ascii="Times New Roman" w:eastAsia="Calibri" w:hAnsi="Times New Roman" w:cs="Times New Roman"/>
                <w:sz w:val="24"/>
                <w:szCs w:val="24"/>
              </w:rPr>
              <w:t>о</w:t>
            </w:r>
            <w:r w:rsidRPr="002B569B">
              <w:rPr>
                <w:rFonts w:ascii="Times New Roman" w:eastAsia="Calibri" w:hAnsi="Times New Roman" w:cs="Times New Roman"/>
                <w:sz w:val="24"/>
                <w:szCs w:val="24"/>
              </w:rPr>
              <w:t>тосодержащего органического соединения.</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263962"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263962"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31</w:t>
            </w:r>
          </w:p>
        </w:tc>
        <w:tc>
          <w:tcPr>
            <w:tcW w:w="2118" w:type="dxa"/>
            <w:tcBorders>
              <w:left w:val="single" w:sz="4" w:space="0" w:color="auto"/>
              <w:right w:val="single" w:sz="4" w:space="0" w:color="auto"/>
            </w:tcBorders>
            <w:vAlign w:val="center"/>
          </w:tcPr>
          <w:p w:rsidR="00263962" w:rsidRPr="002B569B" w:rsidRDefault="00CF327A" w:rsidP="00CF327A">
            <w:pPr>
              <w:spacing w:after="0" w:line="240" w:lineRule="auto"/>
              <w:jc w:val="both"/>
              <w:rPr>
                <w:rFonts w:ascii="Times New Roman" w:eastAsia="Calibri" w:hAnsi="Times New Roman" w:cs="Times New Roman"/>
                <w:sz w:val="24"/>
                <w:szCs w:val="24"/>
              </w:rPr>
            </w:pPr>
            <w:r w:rsidRPr="002B569B">
              <w:rPr>
                <w:rFonts w:ascii="Times New Roman" w:eastAsia="Calibri" w:hAnsi="Times New Roman" w:cs="Times New Roman"/>
                <w:sz w:val="24"/>
                <w:szCs w:val="24"/>
              </w:rPr>
              <w:t>Решение расче</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ных задач на осуществление генетической св</w:t>
            </w:r>
            <w:r w:rsidRPr="002B569B">
              <w:rPr>
                <w:rFonts w:ascii="Times New Roman" w:eastAsia="Calibri" w:hAnsi="Times New Roman" w:cs="Times New Roman"/>
                <w:sz w:val="24"/>
                <w:szCs w:val="24"/>
              </w:rPr>
              <w:t>я</w:t>
            </w:r>
            <w:r w:rsidRPr="002B569B">
              <w:rPr>
                <w:rFonts w:ascii="Times New Roman" w:eastAsia="Calibri" w:hAnsi="Times New Roman" w:cs="Times New Roman"/>
                <w:sz w:val="24"/>
                <w:szCs w:val="24"/>
              </w:rPr>
              <w:t>зи</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263962"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дач. Создавать модели и схемы для 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Текущий.</w:t>
            </w:r>
          </w:p>
          <w:p w:rsidR="00263962"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A476ED">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w:t>
            </w:r>
            <w:r w:rsidR="00A476ED" w:rsidRPr="002B569B">
              <w:rPr>
                <w:rFonts w:ascii="Times New Roman" w:hAnsi="Times New Roman" w:cs="Times New Roman"/>
                <w:sz w:val="24"/>
                <w:szCs w:val="24"/>
              </w:rPr>
              <w:t>2</w:t>
            </w:r>
          </w:p>
        </w:tc>
        <w:tc>
          <w:tcPr>
            <w:tcW w:w="2118" w:type="dxa"/>
            <w:tcBorders>
              <w:left w:val="single" w:sz="4" w:space="0" w:color="auto"/>
              <w:right w:val="single" w:sz="4" w:space="0" w:color="auto"/>
            </w:tcBorders>
            <w:vAlign w:val="center"/>
          </w:tcPr>
          <w:p w:rsidR="00263962" w:rsidRPr="002B569B" w:rsidRDefault="00CF327A" w:rsidP="00CF327A">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color w:val="000000"/>
                <w:sz w:val="24"/>
                <w:szCs w:val="24"/>
                <w:lang w:eastAsia="ru-RU"/>
              </w:rPr>
              <w:t>Решение комб</w:t>
            </w:r>
            <w:r w:rsidRPr="002B569B">
              <w:rPr>
                <w:rFonts w:ascii="Times New Roman" w:eastAsia="Times New Roman" w:hAnsi="Times New Roman" w:cs="Times New Roman"/>
                <w:color w:val="000000"/>
                <w:sz w:val="24"/>
                <w:szCs w:val="24"/>
                <w:lang w:eastAsia="ru-RU"/>
              </w:rPr>
              <w:t>и</w:t>
            </w:r>
            <w:r w:rsidRPr="002B569B">
              <w:rPr>
                <w:rFonts w:ascii="Times New Roman" w:eastAsia="Times New Roman" w:hAnsi="Times New Roman" w:cs="Times New Roman"/>
                <w:color w:val="000000"/>
                <w:sz w:val="24"/>
                <w:szCs w:val="24"/>
                <w:lang w:eastAsia="ru-RU"/>
              </w:rPr>
              <w:t>нированных и усложненных з</w:t>
            </w:r>
            <w:r w:rsidRPr="002B569B">
              <w:rPr>
                <w:rFonts w:ascii="Times New Roman" w:eastAsia="Times New Roman" w:hAnsi="Times New Roman" w:cs="Times New Roman"/>
                <w:color w:val="000000"/>
                <w:sz w:val="24"/>
                <w:szCs w:val="24"/>
                <w:lang w:eastAsia="ru-RU"/>
              </w:rPr>
              <w:t>а</w:t>
            </w:r>
            <w:r w:rsidRPr="002B569B">
              <w:rPr>
                <w:rFonts w:ascii="Times New Roman" w:eastAsia="Times New Roman" w:hAnsi="Times New Roman" w:cs="Times New Roman"/>
                <w:color w:val="000000"/>
                <w:sz w:val="24"/>
                <w:szCs w:val="24"/>
                <w:lang w:eastAsia="ru-RU"/>
              </w:rPr>
              <w:t>дач</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263962"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hAnsi="Times New Roman" w:cs="Times New Roman"/>
                <w:sz w:val="24"/>
                <w:szCs w:val="24"/>
              </w:rPr>
              <w:t>Состав</w:t>
            </w:r>
            <w:r w:rsidRPr="002B569B">
              <w:rPr>
                <w:rFonts w:ascii="Times New Roman" w:eastAsia="Calibri" w:hAnsi="Times New Roman" w:cs="Times New Roman"/>
                <w:sz w:val="24"/>
                <w:szCs w:val="24"/>
              </w:rPr>
              <w:t>лять самостоятельно алгори</w:t>
            </w:r>
            <w:r w:rsidRPr="002B569B">
              <w:rPr>
                <w:rFonts w:ascii="Times New Roman" w:eastAsia="Calibri" w:hAnsi="Times New Roman" w:cs="Times New Roman"/>
                <w:sz w:val="24"/>
                <w:szCs w:val="24"/>
              </w:rPr>
              <w:t>т</w:t>
            </w:r>
            <w:r w:rsidRPr="002B569B">
              <w:rPr>
                <w:rFonts w:ascii="Times New Roman" w:eastAsia="Calibri" w:hAnsi="Times New Roman" w:cs="Times New Roman"/>
                <w:sz w:val="24"/>
                <w:szCs w:val="24"/>
              </w:rPr>
              <w:t xml:space="preserve">мы решения задач.   </w:t>
            </w:r>
            <w:r w:rsidRPr="002B569B">
              <w:rPr>
                <w:rFonts w:ascii="Times New Roman" w:eastAsia="Times New Roman" w:hAnsi="Times New Roman" w:cs="Times New Roman"/>
                <w:sz w:val="24"/>
                <w:szCs w:val="24"/>
                <w:lang w:eastAsia="ru-RU"/>
              </w:rPr>
              <w:t>Использовать готовые алгоритмы при решении з</w:t>
            </w:r>
            <w:r w:rsidRPr="002B569B">
              <w:rPr>
                <w:rFonts w:ascii="Times New Roman" w:eastAsia="Times New Roman" w:hAnsi="Times New Roman" w:cs="Times New Roman"/>
                <w:sz w:val="24"/>
                <w:szCs w:val="24"/>
                <w:lang w:eastAsia="ru-RU"/>
              </w:rPr>
              <w:t>а</w:t>
            </w:r>
            <w:r w:rsidRPr="002B569B">
              <w:rPr>
                <w:rFonts w:ascii="Times New Roman" w:eastAsia="Times New Roman" w:hAnsi="Times New Roman" w:cs="Times New Roman"/>
                <w:sz w:val="24"/>
                <w:szCs w:val="24"/>
                <w:lang w:eastAsia="ru-RU"/>
              </w:rPr>
              <w:t xml:space="preserve">дач. Создавать модели и схемы для </w:t>
            </w:r>
            <w:r w:rsidRPr="002B569B">
              <w:rPr>
                <w:rFonts w:ascii="Times New Roman" w:eastAsia="Times New Roman" w:hAnsi="Times New Roman" w:cs="Times New Roman"/>
                <w:sz w:val="24"/>
                <w:szCs w:val="24"/>
                <w:lang w:eastAsia="ru-RU"/>
              </w:rPr>
              <w:lastRenderedPageBreak/>
              <w:t>решения учебных и познавательных задач</w:t>
            </w:r>
            <w:r w:rsidRPr="002B569B">
              <w:rPr>
                <w:rFonts w:ascii="Times New Roman" w:eastAsia="Calibri" w:hAnsi="Times New Roman" w:cs="Times New Roman"/>
                <w:sz w:val="24"/>
                <w:szCs w:val="24"/>
              </w:rPr>
              <w:t xml:space="preserve"> </w:t>
            </w:r>
            <w:r w:rsidRPr="002B569B">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lastRenderedPageBreak/>
              <w:t>Текущий.</w:t>
            </w:r>
          </w:p>
          <w:p w:rsidR="00263962"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Решение задач</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lastRenderedPageBreak/>
              <w:t>33</w:t>
            </w:r>
          </w:p>
        </w:tc>
        <w:tc>
          <w:tcPr>
            <w:tcW w:w="2118" w:type="dxa"/>
            <w:tcBorders>
              <w:left w:val="single" w:sz="4" w:space="0" w:color="auto"/>
              <w:right w:val="single" w:sz="4" w:space="0" w:color="auto"/>
            </w:tcBorders>
            <w:vAlign w:val="center"/>
          </w:tcPr>
          <w:p w:rsidR="00263962" w:rsidRPr="002B569B" w:rsidRDefault="00CF327A" w:rsidP="007B5E5C">
            <w:pPr>
              <w:tabs>
                <w:tab w:val="left" w:pos="7410"/>
              </w:tabs>
              <w:spacing w:after="0" w:line="240" w:lineRule="auto"/>
              <w:rPr>
                <w:rFonts w:ascii="Times New Roman" w:hAnsi="Times New Roman" w:cs="Times New Roman"/>
                <w:b/>
                <w:sz w:val="24"/>
                <w:szCs w:val="24"/>
              </w:rPr>
            </w:pPr>
            <w:r w:rsidRPr="002B569B">
              <w:rPr>
                <w:rFonts w:ascii="Times New Roman" w:hAnsi="Times New Roman" w:cs="Times New Roman"/>
                <w:b/>
                <w:sz w:val="24"/>
                <w:szCs w:val="24"/>
              </w:rPr>
              <w:t>Итоговая ко</w:t>
            </w:r>
            <w:r w:rsidRPr="002B569B">
              <w:rPr>
                <w:rFonts w:ascii="Times New Roman" w:hAnsi="Times New Roman" w:cs="Times New Roman"/>
                <w:b/>
                <w:sz w:val="24"/>
                <w:szCs w:val="24"/>
              </w:rPr>
              <w:t>н</w:t>
            </w:r>
            <w:r w:rsidRPr="002B569B">
              <w:rPr>
                <w:rFonts w:ascii="Times New Roman" w:hAnsi="Times New Roman" w:cs="Times New Roman"/>
                <w:b/>
                <w:sz w:val="24"/>
                <w:szCs w:val="24"/>
              </w:rPr>
              <w:t>трольная работа</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развивающего контроля</w:t>
            </w:r>
          </w:p>
        </w:tc>
        <w:tc>
          <w:tcPr>
            <w:tcW w:w="4111" w:type="dxa"/>
            <w:tcBorders>
              <w:left w:val="single" w:sz="4" w:space="0" w:color="auto"/>
              <w:right w:val="single" w:sz="4" w:space="0" w:color="auto"/>
            </w:tcBorders>
          </w:tcPr>
          <w:p w:rsidR="00263962" w:rsidRPr="002B569B" w:rsidRDefault="00BC3733"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Осуществлять познавательную р</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флексию в отношении собственных достижений в процессе решения учебных и познавательных задач</w:t>
            </w:r>
          </w:p>
        </w:tc>
        <w:tc>
          <w:tcPr>
            <w:tcW w:w="1985" w:type="dxa"/>
            <w:tcBorders>
              <w:left w:val="single" w:sz="4" w:space="0" w:color="auto"/>
              <w:right w:val="single" w:sz="4" w:space="0" w:color="auto"/>
            </w:tcBorders>
          </w:tcPr>
          <w:p w:rsidR="008A41AD" w:rsidRPr="002B569B" w:rsidRDefault="008A41AD"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Итоговый</w:t>
            </w:r>
          </w:p>
          <w:p w:rsidR="00A146C4" w:rsidRPr="002B569B" w:rsidRDefault="00A146C4" w:rsidP="00A146C4">
            <w:pPr>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Контрольная</w:t>
            </w:r>
          </w:p>
          <w:p w:rsidR="00263962" w:rsidRPr="002B569B" w:rsidRDefault="00A146C4" w:rsidP="00A146C4">
            <w:pPr>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 xml:space="preserve">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34</w:t>
            </w:r>
          </w:p>
        </w:tc>
        <w:tc>
          <w:tcPr>
            <w:tcW w:w="2118" w:type="dxa"/>
            <w:tcBorders>
              <w:left w:val="single" w:sz="4" w:space="0" w:color="auto"/>
              <w:right w:val="single" w:sz="4" w:space="0" w:color="auto"/>
            </w:tcBorders>
            <w:vAlign w:val="center"/>
          </w:tcPr>
          <w:p w:rsidR="00165A5F" w:rsidRPr="002B569B" w:rsidRDefault="00CF327A" w:rsidP="007B5E5C">
            <w:pPr>
              <w:tabs>
                <w:tab w:val="left" w:pos="7410"/>
              </w:tabs>
              <w:spacing w:after="0" w:line="240" w:lineRule="auto"/>
              <w:rPr>
                <w:rFonts w:ascii="Times New Roman" w:hAnsi="Times New Roman" w:cs="Times New Roman"/>
                <w:b/>
                <w:sz w:val="24"/>
                <w:szCs w:val="24"/>
              </w:rPr>
            </w:pPr>
            <w:r w:rsidRPr="002B569B">
              <w:rPr>
                <w:rFonts w:ascii="Times New Roman" w:hAnsi="Times New Roman" w:cs="Times New Roman"/>
                <w:b/>
                <w:sz w:val="24"/>
                <w:szCs w:val="24"/>
              </w:rPr>
              <w:t>Анализ итоговой контрольной р</w:t>
            </w:r>
            <w:r w:rsidRPr="002B569B">
              <w:rPr>
                <w:rFonts w:ascii="Times New Roman" w:hAnsi="Times New Roman" w:cs="Times New Roman"/>
                <w:b/>
                <w:sz w:val="24"/>
                <w:szCs w:val="24"/>
              </w:rPr>
              <w:t>а</w:t>
            </w:r>
            <w:r w:rsidR="00165A5F" w:rsidRPr="002B569B">
              <w:rPr>
                <w:rFonts w:ascii="Times New Roman" w:hAnsi="Times New Roman" w:cs="Times New Roman"/>
                <w:b/>
                <w:sz w:val="24"/>
                <w:szCs w:val="24"/>
              </w:rPr>
              <w:t xml:space="preserve">боты. </w:t>
            </w:r>
          </w:p>
          <w:p w:rsidR="00263962" w:rsidRPr="002B569B" w:rsidRDefault="00CF327A" w:rsidP="007B5E5C">
            <w:pPr>
              <w:tabs>
                <w:tab w:val="left" w:pos="7410"/>
              </w:tabs>
              <w:spacing w:after="0" w:line="240" w:lineRule="auto"/>
              <w:rPr>
                <w:rFonts w:ascii="Times New Roman" w:hAnsi="Times New Roman" w:cs="Times New Roman"/>
                <w:b/>
                <w:sz w:val="24"/>
                <w:szCs w:val="24"/>
              </w:rPr>
            </w:pPr>
            <w:r w:rsidRPr="002B569B">
              <w:rPr>
                <w:rFonts w:ascii="Times New Roman" w:hAnsi="Times New Roman" w:cs="Times New Roman"/>
                <w:b/>
                <w:sz w:val="24"/>
                <w:szCs w:val="24"/>
              </w:rPr>
              <w:t>Практическая</w:t>
            </w:r>
            <w:r w:rsidRPr="002B569B">
              <w:rPr>
                <w:rFonts w:ascii="Times New Roman" w:eastAsia="Calibri" w:hAnsi="Times New Roman" w:cs="Times New Roman"/>
                <w:b/>
                <w:sz w:val="24"/>
                <w:szCs w:val="24"/>
              </w:rPr>
              <w:t xml:space="preserve"> работа№2</w:t>
            </w:r>
            <w:r w:rsidRPr="002B569B">
              <w:rPr>
                <w:rFonts w:ascii="Times New Roman" w:hAnsi="Times New Roman" w:cs="Times New Roman"/>
                <w:sz w:val="24"/>
                <w:szCs w:val="24"/>
              </w:rPr>
              <w:t xml:space="preserve">. </w:t>
            </w:r>
            <w:r w:rsidRPr="002B569B">
              <w:rPr>
                <w:rFonts w:ascii="Times New Roman" w:eastAsia="Calibri" w:hAnsi="Times New Roman" w:cs="Times New Roman"/>
                <w:sz w:val="24"/>
                <w:szCs w:val="24"/>
              </w:rPr>
              <w:t>Пол</w:t>
            </w:r>
            <w:r w:rsidRPr="002B569B">
              <w:rPr>
                <w:rFonts w:ascii="Times New Roman" w:eastAsia="Calibri" w:hAnsi="Times New Roman" w:cs="Times New Roman"/>
                <w:sz w:val="24"/>
                <w:szCs w:val="24"/>
              </w:rPr>
              <w:t>у</w:t>
            </w:r>
            <w:r w:rsidRPr="002B569B">
              <w:rPr>
                <w:rFonts w:ascii="Times New Roman" w:eastAsia="Calibri" w:hAnsi="Times New Roman" w:cs="Times New Roman"/>
                <w:sz w:val="24"/>
                <w:szCs w:val="24"/>
              </w:rPr>
              <w:t>чение глюкозы из карто</w:t>
            </w:r>
            <w:r w:rsidRPr="002B569B">
              <w:rPr>
                <w:rFonts w:ascii="Times New Roman" w:hAnsi="Times New Roman" w:cs="Times New Roman"/>
                <w:sz w:val="24"/>
                <w:szCs w:val="24"/>
              </w:rPr>
              <w:t>феля.</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A476ED" w:rsidRPr="002B569B" w:rsidRDefault="00A476ED" w:rsidP="00A476ED">
            <w:pPr>
              <w:tabs>
                <w:tab w:val="left" w:pos="7410"/>
              </w:tabs>
              <w:spacing w:after="0" w:line="240" w:lineRule="auto"/>
              <w:rPr>
                <w:rFonts w:ascii="Times New Roman" w:eastAsia="Times New Roman" w:hAnsi="Times New Roman" w:cs="Times New Roman"/>
                <w:sz w:val="24"/>
                <w:szCs w:val="24"/>
                <w:lang w:eastAsia="ru-RU"/>
              </w:rPr>
            </w:pPr>
            <w:r w:rsidRPr="002B569B">
              <w:rPr>
                <w:rFonts w:ascii="Times New Roman" w:eastAsia="Times New Roman" w:hAnsi="Times New Roman" w:cs="Times New Roman"/>
                <w:sz w:val="24"/>
                <w:szCs w:val="24"/>
                <w:lang w:eastAsia="ru-RU"/>
              </w:rPr>
              <w:t xml:space="preserve">Урок </w:t>
            </w:r>
          </w:p>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развивающего контроля</w:t>
            </w:r>
          </w:p>
        </w:tc>
        <w:tc>
          <w:tcPr>
            <w:tcW w:w="4111" w:type="dxa"/>
            <w:tcBorders>
              <w:left w:val="single" w:sz="4" w:space="0" w:color="auto"/>
              <w:right w:val="single" w:sz="4" w:space="0" w:color="auto"/>
            </w:tcBorders>
          </w:tcPr>
          <w:p w:rsidR="00263962" w:rsidRPr="002B569B" w:rsidRDefault="00300B59"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Наблюдать самостоятельно провод</w:t>
            </w:r>
            <w:r w:rsidRPr="002B569B">
              <w:rPr>
                <w:rFonts w:ascii="Times New Roman" w:eastAsia="Times New Roman" w:hAnsi="Times New Roman" w:cs="Times New Roman"/>
                <w:sz w:val="24"/>
                <w:szCs w:val="24"/>
                <w:lang w:eastAsia="ru-RU"/>
              </w:rPr>
              <w:t>и</w:t>
            </w:r>
            <w:r w:rsidRPr="002B569B">
              <w:rPr>
                <w:rFonts w:ascii="Times New Roman" w:eastAsia="Times New Roman" w:hAnsi="Times New Roman" w:cs="Times New Roman"/>
                <w:sz w:val="24"/>
                <w:szCs w:val="24"/>
                <w:lang w:eastAsia="ru-RU"/>
              </w:rPr>
              <w:t>мые опыты и описывать их с пом</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щью родного языка и языка химии. Делать выводы по результатам пр</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веденных химических опытов. С</w:t>
            </w:r>
            <w:r w:rsidRPr="002B569B">
              <w:rPr>
                <w:rFonts w:ascii="Times New Roman" w:eastAsia="Times New Roman" w:hAnsi="Times New Roman" w:cs="Times New Roman"/>
                <w:sz w:val="24"/>
                <w:szCs w:val="24"/>
                <w:lang w:eastAsia="ru-RU"/>
              </w:rPr>
              <w:t>о</w:t>
            </w:r>
            <w:r w:rsidRPr="002B569B">
              <w:rPr>
                <w:rFonts w:ascii="Times New Roman" w:eastAsia="Times New Roman" w:hAnsi="Times New Roman" w:cs="Times New Roman"/>
                <w:sz w:val="24"/>
                <w:szCs w:val="24"/>
                <w:lang w:eastAsia="ru-RU"/>
              </w:rPr>
              <w:t>блюдать правила безопасной работы при проведении опытов</w:t>
            </w:r>
          </w:p>
        </w:tc>
        <w:tc>
          <w:tcPr>
            <w:tcW w:w="1985" w:type="dxa"/>
            <w:tcBorders>
              <w:left w:val="single" w:sz="4" w:space="0" w:color="auto"/>
              <w:right w:val="single" w:sz="4" w:space="0" w:color="auto"/>
            </w:tcBorders>
          </w:tcPr>
          <w:p w:rsidR="00A146C4" w:rsidRPr="002B569B" w:rsidRDefault="00A146C4" w:rsidP="00A476ED">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Текущий.</w:t>
            </w:r>
          </w:p>
          <w:p w:rsidR="00263962" w:rsidRPr="002B569B" w:rsidRDefault="00A146C4" w:rsidP="00A476ED">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 xml:space="preserve"> Практическая работа</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r w:rsidR="00263962" w:rsidRPr="002B569B" w:rsidTr="00A476ED">
        <w:trPr>
          <w:trHeight w:val="430"/>
          <w:jc w:val="center"/>
        </w:trPr>
        <w:tc>
          <w:tcPr>
            <w:tcW w:w="579"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35</w:t>
            </w:r>
          </w:p>
        </w:tc>
        <w:tc>
          <w:tcPr>
            <w:tcW w:w="2118" w:type="dxa"/>
            <w:tcBorders>
              <w:left w:val="single" w:sz="4" w:space="0" w:color="auto"/>
              <w:right w:val="single" w:sz="4" w:space="0" w:color="auto"/>
            </w:tcBorders>
            <w:vAlign w:val="center"/>
          </w:tcPr>
          <w:p w:rsidR="00263962" w:rsidRPr="002B569B" w:rsidRDefault="00CF327A" w:rsidP="00DD646C">
            <w:pPr>
              <w:tabs>
                <w:tab w:val="left" w:pos="7410"/>
              </w:tabs>
              <w:spacing w:after="0" w:line="240" w:lineRule="auto"/>
              <w:rPr>
                <w:rFonts w:ascii="Times New Roman" w:hAnsi="Times New Roman" w:cs="Times New Roman"/>
                <w:sz w:val="24"/>
                <w:szCs w:val="24"/>
              </w:rPr>
            </w:pPr>
            <w:r w:rsidRPr="002B569B">
              <w:rPr>
                <w:rFonts w:ascii="Times New Roman" w:eastAsia="Calibri" w:hAnsi="Times New Roman" w:cs="Times New Roman"/>
                <w:sz w:val="24"/>
                <w:szCs w:val="24"/>
              </w:rPr>
              <w:t xml:space="preserve">Обобщающий урок </w:t>
            </w:r>
          </w:p>
        </w:tc>
        <w:tc>
          <w:tcPr>
            <w:tcW w:w="851" w:type="dxa"/>
            <w:tcBorders>
              <w:left w:val="single" w:sz="4" w:space="0" w:color="auto"/>
              <w:right w:val="single" w:sz="4" w:space="0" w:color="auto"/>
            </w:tcBorders>
            <w:vAlign w:val="center"/>
          </w:tcPr>
          <w:p w:rsidR="00263962" w:rsidRPr="002B569B" w:rsidRDefault="00CF327A" w:rsidP="00EE3937">
            <w:pPr>
              <w:tabs>
                <w:tab w:val="left" w:pos="7410"/>
              </w:tabs>
              <w:spacing w:after="0" w:line="240" w:lineRule="auto"/>
              <w:jc w:val="center"/>
              <w:rPr>
                <w:rFonts w:ascii="Times New Roman" w:hAnsi="Times New Roman" w:cs="Times New Roman"/>
                <w:sz w:val="24"/>
                <w:szCs w:val="24"/>
              </w:rPr>
            </w:pPr>
            <w:r w:rsidRPr="002B569B">
              <w:rPr>
                <w:rFonts w:ascii="Times New Roman" w:hAnsi="Times New Roman" w:cs="Times New Roman"/>
                <w:sz w:val="24"/>
                <w:szCs w:val="24"/>
              </w:rPr>
              <w:t>1</w:t>
            </w:r>
          </w:p>
        </w:tc>
        <w:tc>
          <w:tcPr>
            <w:tcW w:w="1842" w:type="dxa"/>
            <w:tcBorders>
              <w:left w:val="single" w:sz="4" w:space="0" w:color="auto"/>
              <w:right w:val="single" w:sz="4" w:space="0" w:color="auto"/>
            </w:tcBorders>
          </w:tcPr>
          <w:p w:rsidR="00263962" w:rsidRPr="002B569B" w:rsidRDefault="00A476ED"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Урок рефле</w:t>
            </w:r>
            <w:r w:rsidRPr="002B569B">
              <w:rPr>
                <w:rFonts w:ascii="Times New Roman" w:eastAsia="Times New Roman" w:hAnsi="Times New Roman" w:cs="Times New Roman"/>
                <w:sz w:val="24"/>
                <w:szCs w:val="24"/>
                <w:lang w:eastAsia="ru-RU"/>
              </w:rPr>
              <w:t>к</w:t>
            </w:r>
            <w:r w:rsidRPr="002B569B">
              <w:rPr>
                <w:rFonts w:ascii="Times New Roman" w:eastAsia="Times New Roman" w:hAnsi="Times New Roman" w:cs="Times New Roman"/>
                <w:sz w:val="24"/>
                <w:szCs w:val="24"/>
                <w:lang w:eastAsia="ru-RU"/>
              </w:rPr>
              <w:t>сии</w:t>
            </w:r>
          </w:p>
        </w:tc>
        <w:tc>
          <w:tcPr>
            <w:tcW w:w="4111" w:type="dxa"/>
            <w:tcBorders>
              <w:left w:val="single" w:sz="4" w:space="0" w:color="auto"/>
              <w:right w:val="single" w:sz="4" w:space="0" w:color="auto"/>
            </w:tcBorders>
          </w:tcPr>
          <w:p w:rsidR="00263962" w:rsidRPr="002B569B" w:rsidRDefault="00300B59" w:rsidP="00A476ED">
            <w:pPr>
              <w:tabs>
                <w:tab w:val="left" w:pos="7410"/>
              </w:tabs>
              <w:spacing w:after="0" w:line="240" w:lineRule="auto"/>
              <w:rPr>
                <w:rFonts w:ascii="Times New Roman" w:hAnsi="Times New Roman" w:cs="Times New Roman"/>
                <w:sz w:val="24"/>
                <w:szCs w:val="24"/>
              </w:rPr>
            </w:pPr>
            <w:r w:rsidRPr="002B569B">
              <w:rPr>
                <w:rFonts w:ascii="Times New Roman" w:eastAsia="Times New Roman" w:hAnsi="Times New Roman" w:cs="Times New Roman"/>
                <w:sz w:val="24"/>
                <w:szCs w:val="24"/>
                <w:lang w:eastAsia="ru-RU"/>
              </w:rPr>
              <w:t>Осуществлять познавательную р</w:t>
            </w:r>
            <w:r w:rsidRPr="002B569B">
              <w:rPr>
                <w:rFonts w:ascii="Times New Roman" w:eastAsia="Times New Roman" w:hAnsi="Times New Roman" w:cs="Times New Roman"/>
                <w:sz w:val="24"/>
                <w:szCs w:val="24"/>
                <w:lang w:eastAsia="ru-RU"/>
              </w:rPr>
              <w:t>е</w:t>
            </w:r>
            <w:r w:rsidRPr="002B569B">
              <w:rPr>
                <w:rFonts w:ascii="Times New Roman" w:eastAsia="Times New Roman" w:hAnsi="Times New Roman" w:cs="Times New Roman"/>
                <w:sz w:val="24"/>
                <w:szCs w:val="24"/>
                <w:lang w:eastAsia="ru-RU"/>
              </w:rPr>
              <w:t>флексию в отношении собственных достижений в процессе решения учебных и познавательных задач</w:t>
            </w:r>
          </w:p>
        </w:tc>
        <w:tc>
          <w:tcPr>
            <w:tcW w:w="1985" w:type="dxa"/>
            <w:tcBorders>
              <w:left w:val="single" w:sz="4" w:space="0" w:color="auto"/>
              <w:right w:val="single" w:sz="4" w:space="0" w:color="auto"/>
            </w:tcBorders>
          </w:tcPr>
          <w:p w:rsidR="00263962" w:rsidRPr="002B569B" w:rsidRDefault="00165A5F" w:rsidP="00A476ED">
            <w:pPr>
              <w:spacing w:after="0" w:line="240" w:lineRule="auto"/>
              <w:rPr>
                <w:rFonts w:ascii="Times New Roman" w:hAnsi="Times New Roman" w:cs="Times New Roman"/>
                <w:sz w:val="24"/>
                <w:szCs w:val="24"/>
              </w:rPr>
            </w:pPr>
            <w:r w:rsidRPr="002B569B">
              <w:rPr>
                <w:rFonts w:ascii="Times New Roman" w:hAnsi="Times New Roman" w:cs="Times New Roman"/>
                <w:sz w:val="24"/>
                <w:szCs w:val="24"/>
              </w:rPr>
              <w:t>Текущий</w:t>
            </w:r>
          </w:p>
        </w:tc>
        <w:tc>
          <w:tcPr>
            <w:tcW w:w="121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c>
          <w:tcPr>
            <w:tcW w:w="1329" w:type="dxa"/>
            <w:tcBorders>
              <w:left w:val="single" w:sz="4" w:space="0" w:color="auto"/>
              <w:right w:val="single" w:sz="4" w:space="0" w:color="auto"/>
            </w:tcBorders>
          </w:tcPr>
          <w:p w:rsidR="00263962" w:rsidRPr="002B569B" w:rsidRDefault="00263962" w:rsidP="00EE3937">
            <w:pPr>
              <w:tabs>
                <w:tab w:val="left" w:pos="7410"/>
              </w:tabs>
              <w:spacing w:after="0" w:line="240" w:lineRule="auto"/>
              <w:jc w:val="center"/>
              <w:rPr>
                <w:rFonts w:ascii="Times New Roman" w:hAnsi="Times New Roman" w:cs="Times New Roman"/>
                <w:sz w:val="24"/>
                <w:szCs w:val="24"/>
              </w:rPr>
            </w:pPr>
          </w:p>
        </w:tc>
      </w:tr>
    </w:tbl>
    <w:p w:rsidR="00CE3DB5" w:rsidRPr="00430DD2" w:rsidRDefault="00CE3DB5" w:rsidP="00430DD2">
      <w:pPr>
        <w:shd w:val="clear" w:color="auto" w:fill="FFFFFF"/>
        <w:spacing w:after="150" w:line="240" w:lineRule="auto"/>
        <w:rPr>
          <w:rFonts w:ascii="Times New Roman" w:eastAsia="Times New Roman" w:hAnsi="Times New Roman" w:cs="Times New Roman"/>
          <w:color w:val="000000"/>
          <w:sz w:val="24"/>
          <w:szCs w:val="24"/>
          <w:lang w:eastAsia="ru-RU"/>
        </w:rPr>
      </w:pPr>
    </w:p>
    <w:sectPr w:rsidR="00CE3DB5" w:rsidRPr="00430DD2" w:rsidSect="0063351B">
      <w:headerReference w:type="default" r:id="rId8"/>
      <w:pgSz w:w="16838" w:h="11906" w:orient="landscape"/>
      <w:pgMar w:top="709" w:right="536" w:bottom="850" w:left="1134" w:header="71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C29" w:rsidRDefault="00E44C29" w:rsidP="00430DD2">
      <w:pPr>
        <w:spacing w:after="0" w:line="240" w:lineRule="auto"/>
      </w:pPr>
      <w:r>
        <w:separator/>
      </w:r>
    </w:p>
  </w:endnote>
  <w:endnote w:type="continuationSeparator" w:id="0">
    <w:p w:rsidR="00E44C29" w:rsidRDefault="00E44C29" w:rsidP="0043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C29" w:rsidRDefault="00E44C29" w:rsidP="00430DD2">
      <w:pPr>
        <w:spacing w:after="0" w:line="240" w:lineRule="auto"/>
      </w:pPr>
      <w:r>
        <w:separator/>
      </w:r>
    </w:p>
  </w:footnote>
  <w:footnote w:type="continuationSeparator" w:id="0">
    <w:p w:rsidR="00E44C29" w:rsidRDefault="00E44C29" w:rsidP="00430D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376290"/>
      <w:docPartObj>
        <w:docPartGallery w:val="Page Numbers (Top of Page)"/>
        <w:docPartUnique/>
      </w:docPartObj>
    </w:sdtPr>
    <w:sdtEndPr/>
    <w:sdtContent>
      <w:p w:rsidR="00A146C4" w:rsidRDefault="00A146C4">
        <w:pPr>
          <w:pStyle w:val="ab"/>
          <w:jc w:val="center"/>
        </w:pPr>
        <w:r>
          <w:fldChar w:fldCharType="begin"/>
        </w:r>
        <w:r>
          <w:instrText>PAGE   \* MERGEFORMAT</w:instrText>
        </w:r>
        <w:r>
          <w:fldChar w:fldCharType="separate"/>
        </w:r>
        <w:r w:rsidR="00E33BF3">
          <w:rPr>
            <w:noProof/>
          </w:rPr>
          <w:t>2</w:t>
        </w:r>
        <w:r>
          <w:fldChar w:fldCharType="end"/>
        </w:r>
      </w:p>
    </w:sdtContent>
  </w:sdt>
  <w:p w:rsidR="00A146C4" w:rsidRDefault="00A146C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1EFB"/>
    <w:multiLevelType w:val="multilevel"/>
    <w:tmpl w:val="82CE8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34B3C"/>
    <w:multiLevelType w:val="multilevel"/>
    <w:tmpl w:val="DFC06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F3034"/>
    <w:multiLevelType w:val="multilevel"/>
    <w:tmpl w:val="EF8E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05061"/>
    <w:multiLevelType w:val="multilevel"/>
    <w:tmpl w:val="AFC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E44A1"/>
    <w:multiLevelType w:val="hybridMultilevel"/>
    <w:tmpl w:val="FDCC2FBA"/>
    <w:lvl w:ilvl="0" w:tplc="3790D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2E2676"/>
    <w:multiLevelType w:val="multilevel"/>
    <w:tmpl w:val="8D14D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F12410"/>
    <w:multiLevelType w:val="multilevel"/>
    <w:tmpl w:val="7DF25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C51B82"/>
    <w:multiLevelType w:val="multilevel"/>
    <w:tmpl w:val="EFF8B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0B1215"/>
    <w:multiLevelType w:val="multilevel"/>
    <w:tmpl w:val="E6446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2712EA"/>
    <w:multiLevelType w:val="multilevel"/>
    <w:tmpl w:val="B85A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75315D"/>
    <w:multiLevelType w:val="multilevel"/>
    <w:tmpl w:val="0A1C5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180E32"/>
    <w:multiLevelType w:val="multilevel"/>
    <w:tmpl w:val="A284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58C7113B"/>
    <w:multiLevelType w:val="multilevel"/>
    <w:tmpl w:val="5CC2E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AF4F0F"/>
    <w:multiLevelType w:val="multilevel"/>
    <w:tmpl w:val="693E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9C365A"/>
    <w:multiLevelType w:val="multilevel"/>
    <w:tmpl w:val="92DEF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42514B"/>
    <w:multiLevelType w:val="multilevel"/>
    <w:tmpl w:val="BE0E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8600A1"/>
    <w:multiLevelType w:val="hybridMultilevel"/>
    <w:tmpl w:val="10D6329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6A19F3"/>
    <w:multiLevelType w:val="multilevel"/>
    <w:tmpl w:val="D4789B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C15DD0"/>
    <w:multiLevelType w:val="multilevel"/>
    <w:tmpl w:val="6E58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B558AE"/>
    <w:multiLevelType w:val="multilevel"/>
    <w:tmpl w:val="B2E2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1A2416"/>
    <w:multiLevelType w:val="hybridMultilevel"/>
    <w:tmpl w:val="E8129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7A6590"/>
    <w:multiLevelType w:val="multilevel"/>
    <w:tmpl w:val="12967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6B0CCB"/>
    <w:multiLevelType w:val="multilevel"/>
    <w:tmpl w:val="FBE0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EE7A8E"/>
    <w:multiLevelType w:val="multilevel"/>
    <w:tmpl w:val="D4E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481049"/>
    <w:multiLevelType w:val="multilevel"/>
    <w:tmpl w:val="D164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F501C8"/>
    <w:multiLevelType w:val="multilevel"/>
    <w:tmpl w:val="0F10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9"/>
  </w:num>
  <w:num w:numId="3">
    <w:abstractNumId w:val="26"/>
  </w:num>
  <w:num w:numId="4">
    <w:abstractNumId w:val="3"/>
  </w:num>
  <w:num w:numId="5">
    <w:abstractNumId w:val="2"/>
  </w:num>
  <w:num w:numId="6">
    <w:abstractNumId w:val="18"/>
  </w:num>
  <w:num w:numId="7">
    <w:abstractNumId w:val="20"/>
  </w:num>
  <w:num w:numId="8">
    <w:abstractNumId w:val="28"/>
  </w:num>
  <w:num w:numId="9">
    <w:abstractNumId w:val="13"/>
  </w:num>
  <w:num w:numId="10">
    <w:abstractNumId w:val="15"/>
  </w:num>
  <w:num w:numId="11">
    <w:abstractNumId w:val="12"/>
  </w:num>
  <w:num w:numId="12">
    <w:abstractNumId w:val="11"/>
  </w:num>
  <w:num w:numId="13">
    <w:abstractNumId w:val="9"/>
  </w:num>
  <w:num w:numId="14">
    <w:abstractNumId w:val="24"/>
  </w:num>
  <w:num w:numId="15">
    <w:abstractNumId w:val="25"/>
  </w:num>
  <w:num w:numId="16">
    <w:abstractNumId w:val="16"/>
  </w:num>
  <w:num w:numId="17">
    <w:abstractNumId w:val="8"/>
  </w:num>
  <w:num w:numId="18">
    <w:abstractNumId w:val="10"/>
  </w:num>
  <w:num w:numId="19">
    <w:abstractNumId w:val="22"/>
  </w:num>
  <w:num w:numId="20">
    <w:abstractNumId w:val="17"/>
  </w:num>
  <w:num w:numId="21">
    <w:abstractNumId w:val="5"/>
  </w:num>
  <w:num w:numId="22">
    <w:abstractNumId w:val="0"/>
  </w:num>
  <w:num w:numId="23">
    <w:abstractNumId w:val="27"/>
  </w:num>
  <w:num w:numId="24">
    <w:abstractNumId w:val="1"/>
  </w:num>
  <w:num w:numId="25">
    <w:abstractNumId w:val="21"/>
  </w:num>
  <w:num w:numId="26">
    <w:abstractNumId w:val="7"/>
  </w:num>
  <w:num w:numId="27">
    <w:abstractNumId w:val="4"/>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8A8"/>
    <w:rsid w:val="000019E2"/>
    <w:rsid w:val="0002080C"/>
    <w:rsid w:val="00075A10"/>
    <w:rsid w:val="00093318"/>
    <w:rsid w:val="000A360F"/>
    <w:rsid w:val="000D35DC"/>
    <w:rsid w:val="00152AC3"/>
    <w:rsid w:val="00165A5F"/>
    <w:rsid w:val="00195566"/>
    <w:rsid w:val="001A2D8E"/>
    <w:rsid w:val="001B3273"/>
    <w:rsid w:val="001C2568"/>
    <w:rsid w:val="001D0DC6"/>
    <w:rsid w:val="001D1787"/>
    <w:rsid w:val="001E727C"/>
    <w:rsid w:val="00203271"/>
    <w:rsid w:val="00206982"/>
    <w:rsid w:val="002228BA"/>
    <w:rsid w:val="002324C3"/>
    <w:rsid w:val="00247228"/>
    <w:rsid w:val="00263962"/>
    <w:rsid w:val="00272833"/>
    <w:rsid w:val="002748DF"/>
    <w:rsid w:val="002B569B"/>
    <w:rsid w:val="002B7F75"/>
    <w:rsid w:val="00300B59"/>
    <w:rsid w:val="003138A8"/>
    <w:rsid w:val="00322E77"/>
    <w:rsid w:val="00332279"/>
    <w:rsid w:val="00382FCF"/>
    <w:rsid w:val="003C71EA"/>
    <w:rsid w:val="00403891"/>
    <w:rsid w:val="00430DD2"/>
    <w:rsid w:val="004502BF"/>
    <w:rsid w:val="00455350"/>
    <w:rsid w:val="004D186B"/>
    <w:rsid w:val="00534496"/>
    <w:rsid w:val="00536368"/>
    <w:rsid w:val="0054004E"/>
    <w:rsid w:val="00565ADB"/>
    <w:rsid w:val="00566CDD"/>
    <w:rsid w:val="00566F27"/>
    <w:rsid w:val="00571557"/>
    <w:rsid w:val="00593C8C"/>
    <w:rsid w:val="005C3BFA"/>
    <w:rsid w:val="005C5E87"/>
    <w:rsid w:val="005F1EED"/>
    <w:rsid w:val="00610218"/>
    <w:rsid w:val="0063351B"/>
    <w:rsid w:val="006548D1"/>
    <w:rsid w:val="006923A8"/>
    <w:rsid w:val="006952F8"/>
    <w:rsid w:val="006B6624"/>
    <w:rsid w:val="006B74FE"/>
    <w:rsid w:val="00743352"/>
    <w:rsid w:val="007B5E5C"/>
    <w:rsid w:val="007D5B8D"/>
    <w:rsid w:val="007E4092"/>
    <w:rsid w:val="0080580C"/>
    <w:rsid w:val="00873E43"/>
    <w:rsid w:val="008874B6"/>
    <w:rsid w:val="00894193"/>
    <w:rsid w:val="008A41AD"/>
    <w:rsid w:val="008D1AE0"/>
    <w:rsid w:val="009059AC"/>
    <w:rsid w:val="00907801"/>
    <w:rsid w:val="00917602"/>
    <w:rsid w:val="009423EE"/>
    <w:rsid w:val="0095595E"/>
    <w:rsid w:val="00986B20"/>
    <w:rsid w:val="0098728C"/>
    <w:rsid w:val="009C418C"/>
    <w:rsid w:val="009D0DA1"/>
    <w:rsid w:val="009D1F0F"/>
    <w:rsid w:val="009D65E8"/>
    <w:rsid w:val="009D69C8"/>
    <w:rsid w:val="009D7B6C"/>
    <w:rsid w:val="009F11B4"/>
    <w:rsid w:val="009F3828"/>
    <w:rsid w:val="00A1306D"/>
    <w:rsid w:val="00A146C4"/>
    <w:rsid w:val="00A20E4D"/>
    <w:rsid w:val="00A316E7"/>
    <w:rsid w:val="00A323D7"/>
    <w:rsid w:val="00A476ED"/>
    <w:rsid w:val="00A72C75"/>
    <w:rsid w:val="00A96C26"/>
    <w:rsid w:val="00AB0F9F"/>
    <w:rsid w:val="00AC560E"/>
    <w:rsid w:val="00AD6CEB"/>
    <w:rsid w:val="00B077FE"/>
    <w:rsid w:val="00B14AB1"/>
    <w:rsid w:val="00B178FA"/>
    <w:rsid w:val="00B30E68"/>
    <w:rsid w:val="00B403E5"/>
    <w:rsid w:val="00B41040"/>
    <w:rsid w:val="00B80827"/>
    <w:rsid w:val="00B81300"/>
    <w:rsid w:val="00B84E15"/>
    <w:rsid w:val="00BC2D56"/>
    <w:rsid w:val="00BC3733"/>
    <w:rsid w:val="00BC5537"/>
    <w:rsid w:val="00BC71E1"/>
    <w:rsid w:val="00BD52C6"/>
    <w:rsid w:val="00C1388B"/>
    <w:rsid w:val="00C4771C"/>
    <w:rsid w:val="00C81B34"/>
    <w:rsid w:val="00C96DA5"/>
    <w:rsid w:val="00CB5EF6"/>
    <w:rsid w:val="00CC2978"/>
    <w:rsid w:val="00CE3DB5"/>
    <w:rsid w:val="00CF327A"/>
    <w:rsid w:val="00D03751"/>
    <w:rsid w:val="00D26A15"/>
    <w:rsid w:val="00D42E06"/>
    <w:rsid w:val="00D46FFB"/>
    <w:rsid w:val="00D8361C"/>
    <w:rsid w:val="00D842E8"/>
    <w:rsid w:val="00D92992"/>
    <w:rsid w:val="00D97CA2"/>
    <w:rsid w:val="00DA3653"/>
    <w:rsid w:val="00DD646C"/>
    <w:rsid w:val="00DF5014"/>
    <w:rsid w:val="00DF6196"/>
    <w:rsid w:val="00E2199B"/>
    <w:rsid w:val="00E24A56"/>
    <w:rsid w:val="00E33BF3"/>
    <w:rsid w:val="00E361D6"/>
    <w:rsid w:val="00E41CAE"/>
    <w:rsid w:val="00E44C29"/>
    <w:rsid w:val="00E6099C"/>
    <w:rsid w:val="00E63413"/>
    <w:rsid w:val="00E84B78"/>
    <w:rsid w:val="00E93872"/>
    <w:rsid w:val="00EB138E"/>
    <w:rsid w:val="00EC586A"/>
    <w:rsid w:val="00ED6197"/>
    <w:rsid w:val="00EE3937"/>
    <w:rsid w:val="00EF6216"/>
    <w:rsid w:val="00EF7795"/>
    <w:rsid w:val="00F004DE"/>
    <w:rsid w:val="00F51D63"/>
    <w:rsid w:val="00F94812"/>
    <w:rsid w:val="00F96BC3"/>
    <w:rsid w:val="00FB60EC"/>
    <w:rsid w:val="00FD2CB2"/>
    <w:rsid w:val="00FE4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23EE"/>
  </w:style>
  <w:style w:type="paragraph" w:styleId="3">
    <w:name w:val="heading 3"/>
    <w:basedOn w:val="a0"/>
    <w:next w:val="a0"/>
    <w:link w:val="30"/>
    <w:uiPriority w:val="9"/>
    <w:qFormat/>
    <w:rsid w:val="002B7F75"/>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138A8"/>
    <w:pPr>
      <w:ind w:left="720"/>
      <w:contextualSpacing/>
    </w:pPr>
  </w:style>
  <w:style w:type="table" w:styleId="a5">
    <w:name w:val="Table Grid"/>
    <w:basedOn w:val="a2"/>
    <w:uiPriority w:val="39"/>
    <w:rsid w:val="00DF6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a7"/>
    <w:uiPriority w:val="99"/>
    <w:semiHidden/>
    <w:unhideWhenUsed/>
    <w:rsid w:val="00152AC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152AC3"/>
    <w:rPr>
      <w:rFonts w:ascii="Segoe UI" w:hAnsi="Segoe UI" w:cs="Segoe UI"/>
      <w:sz w:val="18"/>
      <w:szCs w:val="18"/>
    </w:rPr>
  </w:style>
  <w:style w:type="paragraph" w:styleId="a8">
    <w:name w:val="No Spacing"/>
    <w:basedOn w:val="a0"/>
    <w:uiPriority w:val="1"/>
    <w:qFormat/>
    <w:rsid w:val="00E84B78"/>
    <w:pPr>
      <w:spacing w:after="0" w:line="240" w:lineRule="auto"/>
    </w:pPr>
    <w:rPr>
      <w:rFonts w:ascii="Calibri" w:eastAsia="Times New Roman" w:hAnsi="Calibri" w:cs="Times New Roman"/>
      <w:sz w:val="24"/>
      <w:szCs w:val="32"/>
      <w:lang w:val="en-US" w:bidi="en-US"/>
    </w:rPr>
  </w:style>
  <w:style w:type="paragraph" w:styleId="a9">
    <w:name w:val="Body Text"/>
    <w:basedOn w:val="a0"/>
    <w:link w:val="aa"/>
    <w:semiHidden/>
    <w:rsid w:val="00E84B78"/>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1"/>
    <w:link w:val="a9"/>
    <w:semiHidden/>
    <w:rsid w:val="00E84B78"/>
    <w:rPr>
      <w:rFonts w:ascii="Times New Roman" w:eastAsia="Times New Roman" w:hAnsi="Times New Roman" w:cs="Times New Roman"/>
      <w:sz w:val="28"/>
      <w:szCs w:val="24"/>
      <w:lang w:eastAsia="ru-RU"/>
    </w:rPr>
  </w:style>
  <w:style w:type="paragraph" w:styleId="ab">
    <w:name w:val="header"/>
    <w:basedOn w:val="a0"/>
    <w:link w:val="ac"/>
    <w:uiPriority w:val="99"/>
    <w:unhideWhenUsed/>
    <w:rsid w:val="00430DD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430DD2"/>
  </w:style>
  <w:style w:type="paragraph" w:styleId="ad">
    <w:name w:val="footer"/>
    <w:basedOn w:val="a0"/>
    <w:link w:val="ae"/>
    <w:uiPriority w:val="99"/>
    <w:unhideWhenUsed/>
    <w:rsid w:val="00430DD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430DD2"/>
  </w:style>
  <w:style w:type="paragraph" w:customStyle="1" w:styleId="a">
    <w:name w:val="Перечень"/>
    <w:basedOn w:val="a0"/>
    <w:next w:val="a0"/>
    <w:link w:val="af"/>
    <w:qFormat/>
    <w:rsid w:val="002B7F75"/>
    <w:pPr>
      <w:numPr>
        <w:numId w:val="26"/>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
    <w:name w:val="Перечень Знак"/>
    <w:link w:val="a"/>
    <w:rsid w:val="002B7F75"/>
    <w:rPr>
      <w:rFonts w:ascii="Times New Roman" w:eastAsia="Calibri" w:hAnsi="Times New Roman" w:cs="Times New Roman"/>
      <w:sz w:val="28"/>
      <w:u w:color="000000"/>
      <w:bdr w:val="nil"/>
      <w:lang w:eastAsia="ru-RU"/>
    </w:rPr>
  </w:style>
  <w:style w:type="character" w:customStyle="1" w:styleId="30">
    <w:name w:val="Заголовок 3 Знак"/>
    <w:basedOn w:val="a1"/>
    <w:link w:val="3"/>
    <w:uiPriority w:val="9"/>
    <w:rsid w:val="002B7F75"/>
    <w:rPr>
      <w:rFonts w:ascii="Times New Roman" w:eastAsia="Calibri" w:hAnsi="Times New Roman"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23EE"/>
  </w:style>
  <w:style w:type="paragraph" w:styleId="3">
    <w:name w:val="heading 3"/>
    <w:basedOn w:val="a0"/>
    <w:next w:val="a0"/>
    <w:link w:val="30"/>
    <w:uiPriority w:val="9"/>
    <w:qFormat/>
    <w:rsid w:val="002B7F75"/>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138A8"/>
    <w:pPr>
      <w:ind w:left="720"/>
      <w:contextualSpacing/>
    </w:pPr>
  </w:style>
  <w:style w:type="table" w:styleId="a5">
    <w:name w:val="Table Grid"/>
    <w:basedOn w:val="a2"/>
    <w:uiPriority w:val="39"/>
    <w:rsid w:val="00DF6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a7"/>
    <w:uiPriority w:val="99"/>
    <w:semiHidden/>
    <w:unhideWhenUsed/>
    <w:rsid w:val="00152AC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152AC3"/>
    <w:rPr>
      <w:rFonts w:ascii="Segoe UI" w:hAnsi="Segoe UI" w:cs="Segoe UI"/>
      <w:sz w:val="18"/>
      <w:szCs w:val="18"/>
    </w:rPr>
  </w:style>
  <w:style w:type="paragraph" w:styleId="a8">
    <w:name w:val="No Spacing"/>
    <w:basedOn w:val="a0"/>
    <w:uiPriority w:val="1"/>
    <w:qFormat/>
    <w:rsid w:val="00E84B78"/>
    <w:pPr>
      <w:spacing w:after="0" w:line="240" w:lineRule="auto"/>
    </w:pPr>
    <w:rPr>
      <w:rFonts w:ascii="Calibri" w:eastAsia="Times New Roman" w:hAnsi="Calibri" w:cs="Times New Roman"/>
      <w:sz w:val="24"/>
      <w:szCs w:val="32"/>
      <w:lang w:val="en-US" w:bidi="en-US"/>
    </w:rPr>
  </w:style>
  <w:style w:type="paragraph" w:styleId="a9">
    <w:name w:val="Body Text"/>
    <w:basedOn w:val="a0"/>
    <w:link w:val="aa"/>
    <w:semiHidden/>
    <w:rsid w:val="00E84B78"/>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1"/>
    <w:link w:val="a9"/>
    <w:semiHidden/>
    <w:rsid w:val="00E84B78"/>
    <w:rPr>
      <w:rFonts w:ascii="Times New Roman" w:eastAsia="Times New Roman" w:hAnsi="Times New Roman" w:cs="Times New Roman"/>
      <w:sz w:val="28"/>
      <w:szCs w:val="24"/>
      <w:lang w:eastAsia="ru-RU"/>
    </w:rPr>
  </w:style>
  <w:style w:type="paragraph" w:styleId="ab">
    <w:name w:val="header"/>
    <w:basedOn w:val="a0"/>
    <w:link w:val="ac"/>
    <w:uiPriority w:val="99"/>
    <w:unhideWhenUsed/>
    <w:rsid w:val="00430DD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430DD2"/>
  </w:style>
  <w:style w:type="paragraph" w:styleId="ad">
    <w:name w:val="footer"/>
    <w:basedOn w:val="a0"/>
    <w:link w:val="ae"/>
    <w:uiPriority w:val="99"/>
    <w:unhideWhenUsed/>
    <w:rsid w:val="00430DD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430DD2"/>
  </w:style>
  <w:style w:type="paragraph" w:customStyle="1" w:styleId="a">
    <w:name w:val="Перечень"/>
    <w:basedOn w:val="a0"/>
    <w:next w:val="a0"/>
    <w:link w:val="af"/>
    <w:qFormat/>
    <w:rsid w:val="002B7F75"/>
    <w:pPr>
      <w:numPr>
        <w:numId w:val="26"/>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
    <w:name w:val="Перечень Знак"/>
    <w:link w:val="a"/>
    <w:rsid w:val="002B7F75"/>
    <w:rPr>
      <w:rFonts w:ascii="Times New Roman" w:eastAsia="Calibri" w:hAnsi="Times New Roman" w:cs="Times New Roman"/>
      <w:sz w:val="28"/>
      <w:u w:color="000000"/>
      <w:bdr w:val="nil"/>
      <w:lang w:eastAsia="ru-RU"/>
    </w:rPr>
  </w:style>
  <w:style w:type="character" w:customStyle="1" w:styleId="30">
    <w:name w:val="Заголовок 3 Знак"/>
    <w:basedOn w:val="a1"/>
    <w:link w:val="3"/>
    <w:uiPriority w:val="9"/>
    <w:rsid w:val="002B7F75"/>
    <w:rPr>
      <w:rFonts w:ascii="Times New Roman" w:eastAsia="Calibri"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3123">
      <w:bodyDiv w:val="1"/>
      <w:marLeft w:val="0"/>
      <w:marRight w:val="0"/>
      <w:marTop w:val="0"/>
      <w:marBottom w:val="0"/>
      <w:divBdr>
        <w:top w:val="none" w:sz="0" w:space="0" w:color="auto"/>
        <w:left w:val="none" w:sz="0" w:space="0" w:color="auto"/>
        <w:bottom w:val="none" w:sz="0" w:space="0" w:color="auto"/>
        <w:right w:val="none" w:sz="0" w:space="0" w:color="auto"/>
      </w:divBdr>
    </w:div>
    <w:div w:id="4743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5685</Words>
  <Characters>32410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cp:lastPrinted>2017-08-24T12:50:00Z</cp:lastPrinted>
  <dcterms:created xsi:type="dcterms:W3CDTF">2019-09-23T06:33:00Z</dcterms:created>
  <dcterms:modified xsi:type="dcterms:W3CDTF">2019-09-23T06:33:00Z</dcterms:modified>
</cp:coreProperties>
</file>